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866D" w14:textId="77777777" w:rsidR="00C2169D" w:rsidRDefault="00C2169D" w:rsidP="00C2169D">
      <w:pPr>
        <w:pStyle w:val="Heading1"/>
      </w:pPr>
      <w:r>
        <w:t>Public Health Sample Credit Map</w:t>
      </w:r>
      <w:r>
        <w:rPr>
          <w:color w:val="000000"/>
        </w:rPr>
        <w:t xml:space="preserve"> – AMP – Biostatistics Option</w:t>
      </w:r>
    </w:p>
    <w:p w14:paraId="76BFB7F7" w14:textId="6FB230CB" w:rsidR="00C2169D" w:rsidRPr="00C2169D" w:rsidRDefault="00C2169D">
      <w:pPr>
        <w:rPr>
          <w:sz w:val="20"/>
          <w:szCs w:val="20"/>
        </w:rPr>
      </w:pPr>
      <w:r>
        <w:rPr>
          <w:sz w:val="20"/>
          <w:szCs w:val="20"/>
        </w:rPr>
        <w:t xml:space="preserve">The credit map are suggestions of which terms to take your required classes. Your actual plan may look different. </w:t>
      </w:r>
    </w:p>
    <w:p w14:paraId="6E369F38" w14:textId="4C6B0859" w:rsidR="009F2389" w:rsidRPr="009F2389" w:rsidRDefault="009F2389" w:rsidP="009F2389">
      <w:pPr>
        <w:pStyle w:val="Heading2"/>
        <w:pBdr>
          <w:top w:val="single" w:sz="8" w:space="8" w:color="404040"/>
          <w:left w:val="single" w:sz="8" w:space="8" w:color="404040"/>
          <w:bottom w:val="single" w:sz="8" w:space="8" w:color="404040"/>
          <w:right w:val="single" w:sz="8" w:space="8" w:color="404040"/>
        </w:pBdr>
      </w:pPr>
      <w:r>
        <w:t>Important Notes</w:t>
      </w:r>
    </w:p>
    <w:p w14:paraId="5518111A" w14:textId="2422459A" w:rsidR="009F2389" w:rsidRPr="009F2389" w:rsidRDefault="009F2389" w:rsidP="009F2389">
      <w:pPr>
        <w:pBdr>
          <w:top w:val="single" w:sz="8" w:space="8" w:color="404040"/>
          <w:left w:val="single" w:sz="8" w:space="8" w:color="404040"/>
          <w:bottom w:val="single" w:sz="8" w:space="8" w:color="404040"/>
          <w:right w:val="single" w:sz="8" w:space="8" w:color="404040"/>
        </w:pBdr>
        <w:rPr>
          <w:sz w:val="20"/>
          <w:szCs w:val="20"/>
        </w:rPr>
      </w:pPr>
      <w:r>
        <w:rPr>
          <w:sz w:val="20"/>
          <w:szCs w:val="20"/>
        </w:rPr>
        <w:t>Note 1: H 220 is required with a minimum of A-, prior to enrolling. H 425 is recommended.</w:t>
      </w:r>
    </w:p>
    <w:p w14:paraId="6EBEA18D" w14:textId="62BD797B" w:rsidR="009F2389" w:rsidRPr="009F2389" w:rsidRDefault="009F2389" w:rsidP="009F2389">
      <w:pPr>
        <w:pBdr>
          <w:top w:val="single" w:sz="8" w:space="8" w:color="404040"/>
          <w:left w:val="single" w:sz="8" w:space="8" w:color="404040"/>
          <w:bottom w:val="single" w:sz="8" w:space="8" w:color="404040"/>
          <w:right w:val="single" w:sz="8" w:space="8" w:color="404040"/>
        </w:pBdr>
        <w:rPr>
          <w:sz w:val="20"/>
          <w:szCs w:val="20"/>
        </w:rPr>
      </w:pPr>
      <w:r>
        <w:rPr>
          <w:sz w:val="20"/>
          <w:szCs w:val="20"/>
        </w:rPr>
        <w:t>Note 2: Internship may be completed in the summer after the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year with approval, in which case ILE will be assessed in September.</w:t>
      </w:r>
    </w:p>
    <w:p w14:paraId="4C9174F8" w14:textId="383E8A9D" w:rsidR="009F2389" w:rsidRPr="009F2389" w:rsidRDefault="009F2389" w:rsidP="009F2389">
      <w:pPr>
        <w:pBdr>
          <w:top w:val="single" w:sz="8" w:space="8" w:color="404040"/>
          <w:left w:val="single" w:sz="8" w:space="8" w:color="404040"/>
          <w:bottom w:val="single" w:sz="8" w:space="8" w:color="404040"/>
          <w:right w:val="single" w:sz="8" w:space="8" w:color="404040"/>
        </w:pBdr>
        <w:rPr>
          <w:sz w:val="20"/>
          <w:szCs w:val="20"/>
        </w:rPr>
      </w:pPr>
      <w:r>
        <w:rPr>
          <w:sz w:val="20"/>
          <w:szCs w:val="20"/>
        </w:rPr>
        <w:t>Note 3: Tonya Johnson graciously allowed potential biostatistics AMP students to take H 517 concurrently with their internship.</w:t>
      </w:r>
    </w:p>
    <w:p w14:paraId="25D8BD1F" w14:textId="4ACB4F9A" w:rsidR="009F2389" w:rsidRDefault="009F2389" w:rsidP="009F2389">
      <w:pPr>
        <w:pBdr>
          <w:top w:val="single" w:sz="8" w:space="8" w:color="404040"/>
          <w:left w:val="single" w:sz="8" w:space="8" w:color="404040"/>
          <w:bottom w:val="single" w:sz="8" w:space="8" w:color="404040"/>
          <w:right w:val="single" w:sz="8" w:space="8" w:color="404040"/>
        </w:pBdr>
        <w:rPr>
          <w:sz w:val="20"/>
          <w:szCs w:val="20"/>
        </w:rPr>
      </w:pPr>
      <w:r>
        <w:rPr>
          <w:sz w:val="20"/>
          <w:szCs w:val="20"/>
        </w:rPr>
        <w:t>Note 4: Curriculum proposal is in process to replace ST 521 and ST 522 with H 564 and H 587.</w:t>
      </w:r>
    </w:p>
    <w:p w14:paraId="05D1B565" w14:textId="77777777" w:rsidR="00F04A4F" w:rsidRDefault="00F04A4F" w:rsidP="009F2389">
      <w:pPr>
        <w:rPr>
          <w:sz w:val="20"/>
          <w:szCs w:val="20"/>
        </w:rPr>
      </w:pPr>
    </w:p>
    <w:p w14:paraId="38DC5C04" w14:textId="74C9D539" w:rsidR="007F7C7D" w:rsidRPr="007F7C7D" w:rsidRDefault="007F7C7D" w:rsidP="000D4840">
      <w:pPr>
        <w:pStyle w:val="Heading2"/>
      </w:pPr>
      <w: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02181762" w14:textId="77777777" w:rsidTr="009F2389">
        <w:trPr>
          <w:tblHeader/>
        </w:trPr>
        <w:tc>
          <w:tcPr>
            <w:tcW w:w="1335" w:type="dxa"/>
          </w:tcPr>
          <w:p w14:paraId="790C146B" w14:textId="06675F98" w:rsidR="009F2389" w:rsidRPr="00F04A4F" w:rsidRDefault="009F2389" w:rsidP="009F2389">
            <w:pPr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  <w:tc>
          <w:tcPr>
            <w:tcW w:w="1335" w:type="dxa"/>
          </w:tcPr>
          <w:p w14:paraId="5F783864" w14:textId="7FBAE8E9" w:rsidR="009F2389" w:rsidRPr="00F04A4F" w:rsidRDefault="00F04A4F" w:rsidP="00F04A4F">
            <w:pPr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1336" w:type="dxa"/>
          </w:tcPr>
          <w:p w14:paraId="22184758" w14:textId="01B9E3C0" w:rsidR="009F2389" w:rsidRPr="00F04A4F" w:rsidRDefault="009F2389" w:rsidP="009F2389">
            <w:pPr>
              <w:rPr>
                <w:b/>
                <w:bCs/>
              </w:rPr>
            </w:pPr>
            <w:r>
              <w:rPr>
                <w:b/>
                <w:bCs/>
              </w:rPr>
              <w:t>Winter</w:t>
            </w:r>
          </w:p>
        </w:tc>
        <w:tc>
          <w:tcPr>
            <w:tcW w:w="1336" w:type="dxa"/>
          </w:tcPr>
          <w:p w14:paraId="1875CDD8" w14:textId="1654C63E" w:rsidR="009F2389" w:rsidRPr="00F04A4F" w:rsidRDefault="00F04A4F" w:rsidP="00F04A4F">
            <w:pPr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1336" w:type="dxa"/>
          </w:tcPr>
          <w:p w14:paraId="7A6686E5" w14:textId="2E203298" w:rsidR="009F2389" w:rsidRPr="00F04A4F" w:rsidRDefault="009F2389" w:rsidP="009F2389">
            <w:pPr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</w:p>
        </w:tc>
        <w:tc>
          <w:tcPr>
            <w:tcW w:w="1336" w:type="dxa"/>
          </w:tcPr>
          <w:p w14:paraId="4A51FE92" w14:textId="68971E21" w:rsidR="009F2389" w:rsidRPr="00F04A4F" w:rsidRDefault="00F04A4F" w:rsidP="00F04A4F">
            <w:pPr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1336" w:type="dxa"/>
          </w:tcPr>
          <w:p w14:paraId="469FF8C9" w14:textId="4083530D" w:rsidR="009F2389" w:rsidRPr="00F04A4F" w:rsidRDefault="009F2389" w:rsidP="009F2389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F04A4F" w:rsidRPr="00F04A4F" w14:paraId="2EEE92D0" w14:textId="77777777" w:rsidTr="009F2389">
        <w:tc>
          <w:tcPr>
            <w:tcW w:w="1335" w:type="dxa"/>
          </w:tcPr>
          <w:p w14:paraId="7145AE57" w14:textId="5A75B60A" w:rsidR="009F2389" w:rsidRPr="00F04A4F" w:rsidRDefault="009F2389" w:rsidP="009F2389">
            <w:r>
              <w:t>HHS 523</w:t>
            </w:r>
          </w:p>
        </w:tc>
        <w:tc>
          <w:tcPr>
            <w:tcW w:w="1335" w:type="dxa"/>
          </w:tcPr>
          <w:p w14:paraId="193E321A" w14:textId="70D58B1A" w:rsidR="009F2389" w:rsidRPr="00F04A4F" w:rsidRDefault="009F2389" w:rsidP="009F2389">
            <w:r>
              <w:t>4</w:t>
            </w:r>
          </w:p>
        </w:tc>
        <w:tc>
          <w:tcPr>
            <w:tcW w:w="1336" w:type="dxa"/>
          </w:tcPr>
          <w:p w14:paraId="0214C89F" w14:textId="1C9EE584" w:rsidR="009F2389" w:rsidRPr="00F04A4F" w:rsidRDefault="009F2389" w:rsidP="009F2389">
            <w:r>
              <w:t>H 564</w:t>
            </w:r>
          </w:p>
        </w:tc>
        <w:tc>
          <w:tcPr>
            <w:tcW w:w="1336" w:type="dxa"/>
          </w:tcPr>
          <w:p w14:paraId="72611F93" w14:textId="16D7AB88" w:rsidR="009F2389" w:rsidRPr="00F04A4F" w:rsidRDefault="009F2389" w:rsidP="009F2389">
            <w:r>
              <w:t>3</w:t>
            </w:r>
          </w:p>
        </w:tc>
        <w:tc>
          <w:tcPr>
            <w:tcW w:w="1336" w:type="dxa"/>
          </w:tcPr>
          <w:p w14:paraId="130543DE" w14:textId="0FE6A5DB" w:rsidR="009F2389" w:rsidRPr="00F04A4F" w:rsidRDefault="009F2389" w:rsidP="009F2389">
            <w:r>
              <w:t>H 581</w:t>
            </w:r>
          </w:p>
        </w:tc>
        <w:tc>
          <w:tcPr>
            <w:tcW w:w="1336" w:type="dxa"/>
          </w:tcPr>
          <w:p w14:paraId="4C09509F" w14:textId="1E758D57" w:rsidR="009F2389" w:rsidRPr="00F04A4F" w:rsidRDefault="009F2389" w:rsidP="009F2389">
            <w:r>
              <w:t>4</w:t>
            </w:r>
          </w:p>
        </w:tc>
        <w:tc>
          <w:tcPr>
            <w:tcW w:w="1336" w:type="dxa"/>
          </w:tcPr>
          <w:p w14:paraId="1C66CDB6" w14:textId="77777777" w:rsidR="009F2389" w:rsidRPr="00F04A4F" w:rsidRDefault="009F2389" w:rsidP="009F2389"/>
        </w:tc>
      </w:tr>
      <w:tr w:rsidR="00F04A4F" w:rsidRPr="00F04A4F" w14:paraId="5AD4C1D2" w14:textId="77777777" w:rsidTr="009F2389">
        <w:tc>
          <w:tcPr>
            <w:tcW w:w="1335" w:type="dxa"/>
          </w:tcPr>
          <w:p w14:paraId="11830B49" w14:textId="7903071F" w:rsidR="009F2389" w:rsidRPr="00F04A4F" w:rsidRDefault="009F2389" w:rsidP="009F2389">
            <w:r>
              <w:t>HHS 533</w:t>
            </w:r>
          </w:p>
        </w:tc>
        <w:tc>
          <w:tcPr>
            <w:tcW w:w="1335" w:type="dxa"/>
          </w:tcPr>
          <w:p w14:paraId="6B549B33" w14:textId="043537D0" w:rsidR="009F2389" w:rsidRPr="00F04A4F" w:rsidRDefault="009F2389" w:rsidP="009F2389">
            <w:r>
              <w:t>2</w:t>
            </w:r>
          </w:p>
        </w:tc>
        <w:tc>
          <w:tcPr>
            <w:tcW w:w="1336" w:type="dxa"/>
          </w:tcPr>
          <w:p w14:paraId="27D2EFC3" w14:textId="37D9AB60" w:rsidR="009F2389" w:rsidRPr="00F04A4F" w:rsidRDefault="009F2389" w:rsidP="009F2389">
            <w:r>
              <w:t>H 580</w:t>
            </w:r>
          </w:p>
        </w:tc>
        <w:tc>
          <w:tcPr>
            <w:tcW w:w="1336" w:type="dxa"/>
          </w:tcPr>
          <w:p w14:paraId="6244C59C" w14:textId="349045FC" w:rsidR="009F2389" w:rsidRPr="00F04A4F" w:rsidRDefault="009F2389" w:rsidP="009F2389">
            <w:r>
              <w:t>4</w:t>
            </w:r>
          </w:p>
        </w:tc>
        <w:tc>
          <w:tcPr>
            <w:tcW w:w="1336" w:type="dxa"/>
          </w:tcPr>
          <w:p w14:paraId="035DCD3D" w14:textId="77777777" w:rsidR="009F2389" w:rsidRPr="00F04A4F" w:rsidRDefault="009F2389" w:rsidP="009F2389"/>
        </w:tc>
        <w:tc>
          <w:tcPr>
            <w:tcW w:w="1336" w:type="dxa"/>
          </w:tcPr>
          <w:p w14:paraId="40974F4A" w14:textId="77777777" w:rsidR="009F2389" w:rsidRPr="00F04A4F" w:rsidRDefault="009F2389" w:rsidP="009F2389"/>
        </w:tc>
        <w:tc>
          <w:tcPr>
            <w:tcW w:w="1336" w:type="dxa"/>
          </w:tcPr>
          <w:p w14:paraId="07C99138" w14:textId="77777777" w:rsidR="009F2389" w:rsidRPr="00F04A4F" w:rsidRDefault="009F2389" w:rsidP="009F2389"/>
        </w:tc>
      </w:tr>
      <w:tr w:rsidR="00F04A4F" w:rsidRPr="00F04A4F" w14:paraId="206CB474" w14:textId="77777777" w:rsidTr="009F2389">
        <w:tc>
          <w:tcPr>
            <w:tcW w:w="1335" w:type="dxa"/>
          </w:tcPr>
          <w:p w14:paraId="2F1C8323" w14:textId="53E5768E" w:rsidR="009F2389" w:rsidRPr="00F04A4F" w:rsidRDefault="009F2389" w:rsidP="009F2389">
            <w:r>
              <w:t>H 524</w:t>
            </w:r>
          </w:p>
        </w:tc>
        <w:tc>
          <w:tcPr>
            <w:tcW w:w="1335" w:type="dxa"/>
          </w:tcPr>
          <w:p w14:paraId="73DF9421" w14:textId="25020053" w:rsidR="009F2389" w:rsidRPr="00F04A4F" w:rsidRDefault="009F2389" w:rsidP="009F2389">
            <w:r>
              <w:t>4</w:t>
            </w:r>
          </w:p>
        </w:tc>
        <w:tc>
          <w:tcPr>
            <w:tcW w:w="1336" w:type="dxa"/>
          </w:tcPr>
          <w:p w14:paraId="63429B97" w14:textId="77777777" w:rsidR="009F2389" w:rsidRPr="00F04A4F" w:rsidRDefault="009F2389" w:rsidP="009F2389"/>
        </w:tc>
        <w:tc>
          <w:tcPr>
            <w:tcW w:w="1336" w:type="dxa"/>
          </w:tcPr>
          <w:p w14:paraId="0D57D563" w14:textId="77777777" w:rsidR="009F2389" w:rsidRPr="00F04A4F" w:rsidRDefault="009F2389" w:rsidP="009F2389"/>
        </w:tc>
        <w:tc>
          <w:tcPr>
            <w:tcW w:w="1336" w:type="dxa"/>
          </w:tcPr>
          <w:p w14:paraId="7DA1EF28" w14:textId="77777777" w:rsidR="009F2389" w:rsidRPr="00F04A4F" w:rsidRDefault="009F2389" w:rsidP="009F2389"/>
        </w:tc>
        <w:tc>
          <w:tcPr>
            <w:tcW w:w="1336" w:type="dxa"/>
          </w:tcPr>
          <w:p w14:paraId="4860DA93" w14:textId="77777777" w:rsidR="009F2389" w:rsidRPr="00F04A4F" w:rsidRDefault="009F2389" w:rsidP="009F2389"/>
        </w:tc>
        <w:tc>
          <w:tcPr>
            <w:tcW w:w="1336" w:type="dxa"/>
          </w:tcPr>
          <w:p w14:paraId="46AE1BC8" w14:textId="77777777" w:rsidR="009F2389" w:rsidRPr="00F04A4F" w:rsidRDefault="009F2389" w:rsidP="009F2389"/>
        </w:tc>
      </w:tr>
      <w:tr w:rsidR="009F2389" w:rsidRPr="00F04A4F" w14:paraId="6B77EF30" w14:textId="77777777" w:rsidTr="009F2389">
        <w:tc>
          <w:tcPr>
            <w:tcW w:w="1335" w:type="dxa"/>
          </w:tcPr>
          <w:p w14:paraId="4625F943" w14:textId="77777777" w:rsidR="009F2389" w:rsidRPr="00F04A4F" w:rsidRDefault="009F2389" w:rsidP="009F2389"/>
        </w:tc>
        <w:tc>
          <w:tcPr>
            <w:tcW w:w="1335" w:type="dxa"/>
          </w:tcPr>
          <w:p w14:paraId="39D861A5" w14:textId="77777777" w:rsidR="009F2389" w:rsidRPr="00F04A4F" w:rsidRDefault="009F2389" w:rsidP="009F2389"/>
        </w:tc>
        <w:tc>
          <w:tcPr>
            <w:tcW w:w="1336" w:type="dxa"/>
          </w:tcPr>
          <w:p w14:paraId="3D26DCC5" w14:textId="77777777" w:rsidR="009F2389" w:rsidRPr="00F04A4F" w:rsidRDefault="009F2389" w:rsidP="009F2389"/>
        </w:tc>
        <w:tc>
          <w:tcPr>
            <w:tcW w:w="1336" w:type="dxa"/>
          </w:tcPr>
          <w:p w14:paraId="16F045A4" w14:textId="77777777" w:rsidR="009F2389" w:rsidRPr="00F04A4F" w:rsidRDefault="009F2389" w:rsidP="009F2389"/>
        </w:tc>
        <w:tc>
          <w:tcPr>
            <w:tcW w:w="1336" w:type="dxa"/>
          </w:tcPr>
          <w:p w14:paraId="1AAC506A" w14:textId="77777777" w:rsidR="009F2389" w:rsidRPr="00F04A4F" w:rsidRDefault="009F2389" w:rsidP="009F2389"/>
        </w:tc>
        <w:tc>
          <w:tcPr>
            <w:tcW w:w="1336" w:type="dxa"/>
          </w:tcPr>
          <w:p w14:paraId="5F95AFF3" w14:textId="77777777" w:rsidR="009F2389" w:rsidRPr="00F04A4F" w:rsidRDefault="009F2389" w:rsidP="009F2389"/>
        </w:tc>
        <w:tc>
          <w:tcPr>
            <w:tcW w:w="1336" w:type="dxa"/>
          </w:tcPr>
          <w:p w14:paraId="0C8BD506" w14:textId="77777777" w:rsidR="009F2389" w:rsidRPr="00F04A4F" w:rsidRDefault="009F2389" w:rsidP="009F2389"/>
        </w:tc>
      </w:tr>
      <w:tr w:rsidR="009F2389" w:rsidRPr="00F04A4F" w14:paraId="5368780B" w14:textId="77777777" w:rsidTr="009F2389">
        <w:tc>
          <w:tcPr>
            <w:tcW w:w="1335" w:type="dxa"/>
          </w:tcPr>
          <w:p w14:paraId="705AD412" w14:textId="77777777" w:rsidR="009F2389" w:rsidRPr="00F04A4F" w:rsidRDefault="009F2389" w:rsidP="009F2389"/>
        </w:tc>
        <w:tc>
          <w:tcPr>
            <w:tcW w:w="1335" w:type="dxa"/>
          </w:tcPr>
          <w:p w14:paraId="6786B10B" w14:textId="77777777" w:rsidR="009F2389" w:rsidRPr="00F04A4F" w:rsidRDefault="009F2389" w:rsidP="009F2389"/>
        </w:tc>
        <w:tc>
          <w:tcPr>
            <w:tcW w:w="1336" w:type="dxa"/>
          </w:tcPr>
          <w:p w14:paraId="3542F29A" w14:textId="77777777" w:rsidR="009F2389" w:rsidRPr="00F04A4F" w:rsidRDefault="009F2389" w:rsidP="009F2389"/>
        </w:tc>
        <w:tc>
          <w:tcPr>
            <w:tcW w:w="1336" w:type="dxa"/>
          </w:tcPr>
          <w:p w14:paraId="6461BE3B" w14:textId="77777777" w:rsidR="009F2389" w:rsidRPr="00F04A4F" w:rsidRDefault="009F2389" w:rsidP="009F2389"/>
        </w:tc>
        <w:tc>
          <w:tcPr>
            <w:tcW w:w="1336" w:type="dxa"/>
          </w:tcPr>
          <w:p w14:paraId="14CBD7CB" w14:textId="77777777" w:rsidR="009F2389" w:rsidRPr="00F04A4F" w:rsidRDefault="009F2389" w:rsidP="009F2389"/>
        </w:tc>
        <w:tc>
          <w:tcPr>
            <w:tcW w:w="1336" w:type="dxa"/>
          </w:tcPr>
          <w:p w14:paraId="6B2251F9" w14:textId="77777777" w:rsidR="009F2389" w:rsidRPr="00F04A4F" w:rsidRDefault="009F2389" w:rsidP="009F2389"/>
        </w:tc>
        <w:tc>
          <w:tcPr>
            <w:tcW w:w="1336" w:type="dxa"/>
          </w:tcPr>
          <w:p w14:paraId="1EAFA563" w14:textId="77777777" w:rsidR="009F2389" w:rsidRPr="00F04A4F" w:rsidRDefault="009F2389" w:rsidP="009F2389"/>
        </w:tc>
      </w:tr>
      <w:tr w:rsidR="00F04A4F" w:rsidRPr="00F04A4F" w14:paraId="1B366F85" w14:textId="77777777" w:rsidTr="009F2389">
        <w:tc>
          <w:tcPr>
            <w:tcW w:w="1335" w:type="dxa"/>
            <w:shd w:val="clear" w:color="auto" w:fill="2D2D2D"/>
          </w:tcPr>
          <w:p w14:paraId="05539618" w14:textId="5D092C61" w:rsidR="009F2389" w:rsidRPr="00F04A4F" w:rsidRDefault="009F2389" w:rsidP="009F2389"/>
        </w:tc>
        <w:tc>
          <w:tcPr>
            <w:tcW w:w="1335" w:type="dxa"/>
            <w:shd w:val="clear" w:color="auto" w:fill="2D2D2D"/>
          </w:tcPr>
          <w:p w14:paraId="72B1C2EC" w14:textId="3C998925" w:rsidR="009F2389" w:rsidRPr="00F04A4F" w:rsidRDefault="009F2389" w:rsidP="009F2389">
            <w:r>
              <w:rPr>
                <w:b/>
                <w:color w:val="FFFFFF"/>
              </w:rPr>
              <w:t>10</w:t>
            </w:r>
          </w:p>
        </w:tc>
        <w:tc>
          <w:tcPr>
            <w:tcW w:w="1336" w:type="dxa"/>
            <w:shd w:val="clear" w:color="auto" w:fill="2D2D2D"/>
          </w:tcPr>
          <w:p w14:paraId="288FDE62" w14:textId="43F86260" w:rsidR="009F2389" w:rsidRPr="00F04A4F" w:rsidRDefault="009F2389" w:rsidP="009F2389"/>
        </w:tc>
        <w:tc>
          <w:tcPr>
            <w:tcW w:w="1336" w:type="dxa"/>
            <w:shd w:val="clear" w:color="auto" w:fill="2D2D2D"/>
          </w:tcPr>
          <w:p w14:paraId="325318D0" w14:textId="692F2329" w:rsidR="009F2389" w:rsidRPr="00F04A4F" w:rsidRDefault="009F2389" w:rsidP="009F2389">
            <w:r>
              <w:rPr>
                <w:b/>
                <w:color w:val="FFFFFF"/>
              </w:rPr>
              <w:t>7</w:t>
            </w:r>
          </w:p>
        </w:tc>
        <w:tc>
          <w:tcPr>
            <w:tcW w:w="1336" w:type="dxa"/>
            <w:shd w:val="clear" w:color="auto" w:fill="2D2D2D"/>
          </w:tcPr>
          <w:p w14:paraId="38EBBAC8" w14:textId="2AE2CE40" w:rsidR="009F2389" w:rsidRPr="00F04A4F" w:rsidRDefault="009F2389" w:rsidP="009F2389"/>
        </w:tc>
        <w:tc>
          <w:tcPr>
            <w:tcW w:w="1336" w:type="dxa"/>
            <w:shd w:val="clear" w:color="auto" w:fill="2D2D2D"/>
          </w:tcPr>
          <w:p w14:paraId="46694E9E" w14:textId="5064CA1D" w:rsidR="009F2389" w:rsidRPr="00F04A4F" w:rsidRDefault="009F2389" w:rsidP="009F2389">
            <w:r>
              <w:rPr>
                <w:b/>
                <w:color w:val="FFFFFF"/>
              </w:rPr>
              <w:t>4</w:t>
            </w:r>
          </w:p>
        </w:tc>
        <w:tc>
          <w:tcPr>
            <w:tcW w:w="1336" w:type="dxa"/>
            <w:shd w:val="clear" w:color="auto" w:fill="2D2D2D"/>
          </w:tcPr>
          <w:p w14:paraId="50F9D392" w14:textId="2D7482F0" w:rsidR="009F2389" w:rsidRPr="00F04A4F" w:rsidRDefault="009F2389" w:rsidP="009F2389">
            <w:r>
              <w:rPr>
                <w:b/>
                <w:color w:val="FFFFFF"/>
              </w:rPr>
              <w:t>21</w:t>
            </w:r>
          </w:p>
        </w:tc>
      </w:tr>
    </w:tbl>
    <w:p w14:paraId="0BFF3936" w14:textId="77777777" w:rsidR="009F2389" w:rsidRDefault="009F2389" w:rsidP="009F2389"/>
    <w:p w14:paraId="630ED2E5" w14:textId="7CECED6D" w:rsidR="007F7C7D" w:rsidRPr="007F7C7D" w:rsidRDefault="007F7C7D" w:rsidP="000D4840">
      <w:pPr>
        <w:pStyle w:val="Heading2"/>
      </w:pPr>
      <w:r>
        <w:t>Year 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5D11EB67" w14:textId="77777777" w:rsidTr="00F04A4F">
        <w:trPr>
          <w:tblHeader/>
          <w:jc w:val="center"/>
        </w:trPr>
        <w:tc>
          <w:tcPr>
            <w:tcW w:w="1335" w:type="dxa"/>
          </w:tcPr>
          <w:p w14:paraId="473D887B" w14:textId="5A01D80E" w:rsidR="00F04A4F" w:rsidRPr="00F04A4F" w:rsidRDefault="00F04A4F" w:rsidP="00F04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  <w:tc>
          <w:tcPr>
            <w:tcW w:w="1335" w:type="dxa"/>
          </w:tcPr>
          <w:p w14:paraId="1EA9A461" w14:textId="751A37D2" w:rsidR="00F04A4F" w:rsidRPr="00F04A4F" w:rsidRDefault="00F04A4F" w:rsidP="00F04A4F">
            <w:pPr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1336" w:type="dxa"/>
          </w:tcPr>
          <w:p w14:paraId="6D13CF4A" w14:textId="7DD0CEC6" w:rsidR="00F04A4F" w:rsidRPr="00F04A4F" w:rsidRDefault="00F04A4F" w:rsidP="00F04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Winter</w:t>
            </w:r>
          </w:p>
        </w:tc>
        <w:tc>
          <w:tcPr>
            <w:tcW w:w="1336" w:type="dxa"/>
          </w:tcPr>
          <w:p w14:paraId="2C04309C" w14:textId="5D783DA9" w:rsidR="00F04A4F" w:rsidRPr="00F04A4F" w:rsidRDefault="00F04A4F" w:rsidP="00F04A4F">
            <w:pPr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1336" w:type="dxa"/>
          </w:tcPr>
          <w:p w14:paraId="37C9ABB6" w14:textId="6A493931" w:rsidR="00F04A4F" w:rsidRPr="00F04A4F" w:rsidRDefault="00F04A4F" w:rsidP="00F04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</w:p>
        </w:tc>
        <w:tc>
          <w:tcPr>
            <w:tcW w:w="1336" w:type="dxa"/>
          </w:tcPr>
          <w:p w14:paraId="4ECD3331" w14:textId="05CD8C7D" w:rsidR="00F04A4F" w:rsidRPr="00F04A4F" w:rsidRDefault="00F04A4F" w:rsidP="00F04A4F">
            <w:pPr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1336" w:type="dxa"/>
          </w:tcPr>
          <w:p w14:paraId="3131C2FB" w14:textId="1156996B" w:rsidR="00F04A4F" w:rsidRPr="00F04A4F" w:rsidRDefault="00F04A4F" w:rsidP="00F04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F04A4F" w:rsidRPr="00F04A4F" w14:paraId="7B8F165B" w14:textId="77777777" w:rsidTr="00F04A4F">
        <w:trPr>
          <w:jc w:val="center"/>
        </w:trPr>
        <w:tc>
          <w:tcPr>
            <w:tcW w:w="1335" w:type="dxa"/>
          </w:tcPr>
          <w:p w14:paraId="1380AE8E" w14:textId="3E3070B6" w:rsidR="00F04A4F" w:rsidRPr="00F04A4F" w:rsidRDefault="00F04A4F" w:rsidP="009F2389">
            <w:r>
              <w:t>H 525</w:t>
            </w:r>
          </w:p>
        </w:tc>
        <w:tc>
          <w:tcPr>
            <w:tcW w:w="1335" w:type="dxa"/>
          </w:tcPr>
          <w:p w14:paraId="4AB532C9" w14:textId="6360C1B8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246A2183" w14:textId="485A7E57" w:rsidR="00F04A4F" w:rsidRPr="00F04A4F" w:rsidRDefault="00F04A4F" w:rsidP="009F2389">
            <w:r>
              <w:t>H 526</w:t>
            </w:r>
          </w:p>
        </w:tc>
        <w:tc>
          <w:tcPr>
            <w:tcW w:w="1336" w:type="dxa"/>
          </w:tcPr>
          <w:p w14:paraId="169465ED" w14:textId="52AD9D9B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5616E593" w14:textId="5EF04053" w:rsidR="00F04A4F" w:rsidRPr="00F04A4F" w:rsidRDefault="00F04A4F" w:rsidP="009F2389">
            <w:r>
              <w:t>H 517</w:t>
            </w:r>
          </w:p>
        </w:tc>
        <w:tc>
          <w:tcPr>
            <w:tcW w:w="1336" w:type="dxa"/>
          </w:tcPr>
          <w:p w14:paraId="4772263F" w14:textId="41E09BF9" w:rsidR="00F04A4F" w:rsidRPr="00F04A4F" w:rsidRDefault="00F04A4F" w:rsidP="009F2389">
            <w:r>
              <w:t>2</w:t>
            </w:r>
          </w:p>
        </w:tc>
        <w:tc>
          <w:tcPr>
            <w:tcW w:w="1336" w:type="dxa"/>
          </w:tcPr>
          <w:p w14:paraId="013223AB" w14:textId="77777777" w:rsidR="00F04A4F" w:rsidRPr="00F04A4F" w:rsidRDefault="00F04A4F" w:rsidP="009F2389"/>
        </w:tc>
      </w:tr>
      <w:tr w:rsidR="00F04A4F" w:rsidRPr="00F04A4F" w14:paraId="03F81D0E" w14:textId="77777777" w:rsidTr="00F04A4F">
        <w:trPr>
          <w:jc w:val="center"/>
        </w:trPr>
        <w:tc>
          <w:tcPr>
            <w:tcW w:w="1335" w:type="dxa"/>
          </w:tcPr>
          <w:p w14:paraId="3B59ACF4" w14:textId="6814F6B2" w:rsidR="00F04A4F" w:rsidRPr="00F04A4F" w:rsidRDefault="00F04A4F" w:rsidP="009F2389">
            <w:r>
              <w:t>H 582</w:t>
            </w:r>
          </w:p>
        </w:tc>
        <w:tc>
          <w:tcPr>
            <w:tcW w:w="1335" w:type="dxa"/>
          </w:tcPr>
          <w:p w14:paraId="7A4CD073" w14:textId="07490720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6FE5B460" w14:textId="5CE0FB34" w:rsidR="00F04A4F" w:rsidRPr="00F04A4F" w:rsidRDefault="00F04A4F" w:rsidP="009F2389">
            <w:r>
              <w:t>H 587</w:t>
            </w:r>
          </w:p>
        </w:tc>
        <w:tc>
          <w:tcPr>
            <w:tcW w:w="1336" w:type="dxa"/>
          </w:tcPr>
          <w:p w14:paraId="5A45B698" w14:textId="3E11F034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3F7AB877" w14:textId="522DC205" w:rsidR="00F04A4F" w:rsidRPr="00F04A4F" w:rsidRDefault="00F04A4F" w:rsidP="009F2389">
            <w:r>
              <w:t>Internship</w:t>
            </w:r>
          </w:p>
        </w:tc>
        <w:tc>
          <w:tcPr>
            <w:tcW w:w="1336" w:type="dxa"/>
          </w:tcPr>
          <w:p w14:paraId="62037F80" w14:textId="407912AF" w:rsidR="00F04A4F" w:rsidRPr="00F04A4F" w:rsidRDefault="00F04A4F" w:rsidP="009F2389">
            <w:r>
              <w:t>4</w:t>
            </w:r>
          </w:p>
        </w:tc>
        <w:tc>
          <w:tcPr>
            <w:tcW w:w="1336" w:type="dxa"/>
          </w:tcPr>
          <w:p w14:paraId="3B3F3C46" w14:textId="77777777" w:rsidR="00F04A4F" w:rsidRPr="00F04A4F" w:rsidRDefault="00F04A4F" w:rsidP="009F2389"/>
        </w:tc>
      </w:tr>
      <w:tr w:rsidR="00F04A4F" w:rsidRPr="00F04A4F" w14:paraId="412AA608" w14:textId="77777777" w:rsidTr="00F04A4F">
        <w:trPr>
          <w:jc w:val="center"/>
        </w:trPr>
        <w:tc>
          <w:tcPr>
            <w:tcW w:w="1335" w:type="dxa"/>
          </w:tcPr>
          <w:p w14:paraId="607F4A78" w14:textId="38F74BAD" w:rsidR="00F04A4F" w:rsidRPr="00F04A4F" w:rsidRDefault="00F04A4F" w:rsidP="009F2389">
            <w:r>
              <w:t>HHS 524</w:t>
            </w:r>
          </w:p>
        </w:tc>
        <w:tc>
          <w:tcPr>
            <w:tcW w:w="1335" w:type="dxa"/>
          </w:tcPr>
          <w:p w14:paraId="0E58DA21" w14:textId="021F0D69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01B4D31F" w14:textId="515AF5DA" w:rsidR="00F04A4F" w:rsidRPr="00F04A4F" w:rsidRDefault="00F04A4F" w:rsidP="009F2389">
            <w:r>
              <w:t>HHS 534</w:t>
            </w:r>
          </w:p>
        </w:tc>
        <w:tc>
          <w:tcPr>
            <w:tcW w:w="1336" w:type="dxa"/>
          </w:tcPr>
          <w:p w14:paraId="11140968" w14:textId="299683B7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48B996A7" w14:textId="0CCFC87F" w:rsidR="00F04A4F" w:rsidRPr="00F04A4F" w:rsidRDefault="00F04A4F" w:rsidP="009F2389">
            <w:r>
              <w:t>Elective 3</w:t>
            </w:r>
          </w:p>
        </w:tc>
        <w:tc>
          <w:tcPr>
            <w:tcW w:w="1336" w:type="dxa"/>
          </w:tcPr>
          <w:p w14:paraId="12D5542C" w14:textId="09B7410D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1D0AC4BF" w14:textId="77777777" w:rsidR="00F04A4F" w:rsidRPr="00F04A4F" w:rsidRDefault="00F04A4F" w:rsidP="009F2389"/>
        </w:tc>
      </w:tr>
      <w:tr w:rsidR="00F04A4F" w:rsidRPr="00F04A4F" w14:paraId="085E7950" w14:textId="77777777" w:rsidTr="00F04A4F">
        <w:trPr>
          <w:jc w:val="center"/>
        </w:trPr>
        <w:tc>
          <w:tcPr>
            <w:tcW w:w="1335" w:type="dxa"/>
          </w:tcPr>
          <w:p w14:paraId="1C306829" w14:textId="3A1B3874" w:rsidR="00F04A4F" w:rsidRPr="00F04A4F" w:rsidRDefault="00F04A4F" w:rsidP="009F2389">
            <w:r>
              <w:t>Elective 1</w:t>
            </w:r>
          </w:p>
        </w:tc>
        <w:tc>
          <w:tcPr>
            <w:tcW w:w="1335" w:type="dxa"/>
          </w:tcPr>
          <w:p w14:paraId="0818ABEA" w14:textId="41517C14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3587DA45" w14:textId="051FCAAC" w:rsidR="00F04A4F" w:rsidRPr="00F04A4F" w:rsidRDefault="00F04A4F" w:rsidP="009F2389">
            <w:r>
              <w:t>Elective 2</w:t>
            </w:r>
          </w:p>
        </w:tc>
        <w:tc>
          <w:tcPr>
            <w:tcW w:w="1336" w:type="dxa"/>
          </w:tcPr>
          <w:p w14:paraId="37CD4DA0" w14:textId="2FAEE1F5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5A27D4AE" w14:textId="58B2D1A9" w:rsidR="00F04A4F" w:rsidRPr="00F04A4F" w:rsidRDefault="00F04A4F" w:rsidP="009F2389">
            <w:r>
              <w:t>Elective 4</w:t>
            </w:r>
          </w:p>
        </w:tc>
        <w:tc>
          <w:tcPr>
            <w:tcW w:w="1336" w:type="dxa"/>
          </w:tcPr>
          <w:p w14:paraId="45170415" w14:textId="56474D03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1F04708C" w14:textId="77777777" w:rsidR="00F04A4F" w:rsidRPr="00F04A4F" w:rsidRDefault="00F04A4F" w:rsidP="009F2389"/>
        </w:tc>
      </w:tr>
      <w:tr w:rsidR="00F04A4F" w:rsidRPr="00F04A4F" w14:paraId="744C37F0" w14:textId="77777777" w:rsidTr="00F04A4F">
        <w:trPr>
          <w:jc w:val="center"/>
        </w:trPr>
        <w:tc>
          <w:tcPr>
            <w:tcW w:w="1335" w:type="dxa"/>
            <w:shd w:val="clear" w:color="auto" w:fill="2D2D2D"/>
          </w:tcPr>
          <w:p w14:paraId="59A08718" w14:textId="78A13F60" w:rsidR="00F04A4F" w:rsidRPr="00F04A4F" w:rsidRDefault="00F04A4F" w:rsidP="009F2389"/>
        </w:tc>
        <w:tc>
          <w:tcPr>
            <w:tcW w:w="1335" w:type="dxa"/>
            <w:shd w:val="clear" w:color="auto" w:fill="2D2D2D"/>
          </w:tcPr>
          <w:p w14:paraId="7E6B936F" w14:textId="5EB1101C" w:rsidR="00F04A4F" w:rsidRPr="00F04A4F" w:rsidRDefault="00F04A4F" w:rsidP="009F2389">
            <w:r>
              <w:rPr>
                <w:b/>
                <w:color w:val="FFFFFF"/>
              </w:rPr>
              <w:t>12</w:t>
            </w:r>
          </w:p>
        </w:tc>
        <w:tc>
          <w:tcPr>
            <w:tcW w:w="1336" w:type="dxa"/>
            <w:shd w:val="clear" w:color="auto" w:fill="2D2D2D"/>
          </w:tcPr>
          <w:p w14:paraId="000402DD" w14:textId="24D5BCE1" w:rsidR="00F04A4F" w:rsidRPr="00F04A4F" w:rsidRDefault="00F04A4F" w:rsidP="009F2389"/>
        </w:tc>
        <w:tc>
          <w:tcPr>
            <w:tcW w:w="1336" w:type="dxa"/>
            <w:shd w:val="clear" w:color="auto" w:fill="2D2D2D"/>
          </w:tcPr>
          <w:p w14:paraId="34EE7D60" w14:textId="5B5F1FEB" w:rsidR="00F04A4F" w:rsidRPr="00F04A4F" w:rsidRDefault="00F04A4F" w:rsidP="009F2389">
            <w:r>
              <w:rPr>
                <w:b/>
                <w:color w:val="FFFFFF"/>
              </w:rPr>
              <w:t>12</w:t>
            </w:r>
          </w:p>
        </w:tc>
        <w:tc>
          <w:tcPr>
            <w:tcW w:w="1336" w:type="dxa"/>
            <w:shd w:val="clear" w:color="auto" w:fill="2D2D2D"/>
          </w:tcPr>
          <w:p w14:paraId="3C4CA258" w14:textId="77777777" w:rsidR="00F04A4F" w:rsidRPr="00F04A4F" w:rsidRDefault="00F04A4F" w:rsidP="009F2389"/>
        </w:tc>
        <w:tc>
          <w:tcPr>
            <w:tcW w:w="1336" w:type="dxa"/>
            <w:shd w:val="clear" w:color="auto" w:fill="2D2D2D"/>
          </w:tcPr>
          <w:p w14:paraId="62FCE2CB" w14:textId="5B3D8807" w:rsidR="00F04A4F" w:rsidRPr="00F04A4F" w:rsidRDefault="00F04A4F" w:rsidP="009F2389">
            <w:r>
              <w:rPr>
                <w:b/>
                <w:color w:val="FFFFFF"/>
              </w:rPr>
              <w:t>12</w:t>
            </w:r>
          </w:p>
        </w:tc>
        <w:tc>
          <w:tcPr>
            <w:tcW w:w="1336" w:type="dxa"/>
            <w:shd w:val="clear" w:color="auto" w:fill="2D2D2D"/>
          </w:tcPr>
          <w:p w14:paraId="1A957F95" w14:textId="370DC881" w:rsidR="00F04A4F" w:rsidRPr="00F04A4F" w:rsidRDefault="00F04A4F" w:rsidP="009F2389">
            <w:r>
              <w:rPr>
                <w:b/>
                <w:color w:val="FFFFFF"/>
              </w:rPr>
              <w:t>36</w:t>
            </w:r>
          </w:p>
        </w:tc>
      </w:tr>
    </w:tbl>
    <w:p w14:paraId="4B9C4AF7" w14:textId="77777777" w:rsidR="00F04A4F" w:rsidRPr="009F2389" w:rsidRDefault="00F04A4F" w:rsidP="009F2389">
      <w:pPr>
        <w:rPr>
          <w:sz w:val="20"/>
          <w:szCs w:val="20"/>
        </w:rPr>
      </w:pPr>
    </w:p>
    <w:sectPr w:rsidR="00F04A4F" w:rsidRPr="009F23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F807" w14:textId="77777777" w:rsidR="003918BB" w:rsidRDefault="003918BB" w:rsidP="009F2389">
      <w:pPr>
        <w:spacing w:after="0" w:line="240" w:lineRule="auto"/>
      </w:pPr>
      <w:r>
        <w:separator/>
      </w:r>
    </w:p>
  </w:endnote>
  <w:endnote w:type="continuationSeparator" w:id="0">
    <w:p w14:paraId="3C180373" w14:textId="77777777" w:rsidR="003918BB" w:rsidRDefault="003918BB" w:rsidP="009F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0A67" w14:textId="77777777" w:rsidR="003918BB" w:rsidRDefault="003918BB" w:rsidP="009F2389">
      <w:pPr>
        <w:spacing w:after="0" w:line="240" w:lineRule="auto"/>
      </w:pPr>
      <w:r>
        <w:separator/>
      </w:r>
    </w:p>
  </w:footnote>
  <w:footnote w:type="continuationSeparator" w:id="0">
    <w:p w14:paraId="738050F4" w14:textId="77777777" w:rsidR="003918BB" w:rsidRDefault="003918BB" w:rsidP="009F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7739" w14:textId="29C79570" w:rsidR="009F2389" w:rsidRPr="000D4840" w:rsidRDefault="009F2389">
    <w:pPr>
      <w:pStyle w:val="Header"/>
      <w:rPr>
        <w:sz w:val="18"/>
        <w:szCs w:val="18"/>
      </w:rPr>
    </w:pPr>
    <w:r w:rsidRPr="000D4840">
      <w:rPr>
        <w:sz w:val="18"/>
        <w:szCs w:val="18"/>
      </w:rPr>
      <w:t>Oregon State University – College of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89"/>
    <w:rsid w:val="00062203"/>
    <w:rsid w:val="000D4840"/>
    <w:rsid w:val="0024212C"/>
    <w:rsid w:val="003918BB"/>
    <w:rsid w:val="00543B41"/>
    <w:rsid w:val="00781F3F"/>
    <w:rsid w:val="007F7C7D"/>
    <w:rsid w:val="008C74CF"/>
    <w:rsid w:val="009F2389"/>
    <w:rsid w:val="00C2169D"/>
    <w:rsid w:val="00F04A4F"/>
    <w:rsid w:val="00F125F8"/>
    <w:rsid w:val="00F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02B0"/>
  <w15:chartTrackingRefBased/>
  <w15:docId w15:val="{520CCD8B-59BA-48F4-AE94-15FE8569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69D"/>
  </w:style>
  <w:style w:type="paragraph" w:styleId="Heading1">
    <w:name w:val="heading 1"/>
    <w:basedOn w:val="Normal"/>
    <w:next w:val="Normal"/>
    <w:link w:val="Heading1Char"/>
    <w:uiPriority w:val="9"/>
    <w:qFormat/>
    <w:rsid w:val="009F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73F09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73F0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89"/>
    <w:rPr>
      <w:rFonts w:eastAsiaTheme="majorEastAsia" w:cstheme="majorBidi"/>
      <w:b/>
      <w:bCs/>
      <w:color w:val="D73F09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F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89"/>
  </w:style>
  <w:style w:type="paragraph" w:styleId="Footer">
    <w:name w:val="footer"/>
    <w:basedOn w:val="Normal"/>
    <w:link w:val="Foot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89"/>
  </w:style>
  <w:style w:type="table" w:styleId="TableGrid">
    <w:name w:val="Table Grid"/>
    <w:basedOn w:val="TableNormal"/>
    <w:uiPriority w:val="39"/>
    <w:rsid w:val="009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 Biostatistics Sample Credit Map</dc:title>
  <dc:subject/>
  <dc:creator>Salam, Sarah</dc:creator>
  <cp:keywords/>
  <dc:description/>
  <cp:lastModifiedBy>Calvert, Alan</cp:lastModifiedBy>
  <cp:revision>7</cp:revision>
  <dcterms:created xsi:type="dcterms:W3CDTF">2026-04-16T16:54:00Z</dcterms:created>
  <dcterms:modified xsi:type="dcterms:W3CDTF">2026-05-20T18:18:00Z</dcterms:modified>
</cp:coreProperties>
</file>