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BCC5" w14:textId="2060B0CE" w:rsidR="00F4444A" w:rsidRPr="00F4444A" w:rsidRDefault="00F4444A" w:rsidP="00F4444A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Public Health Sample Credit Map – AMP – Global Health Option</w:t>
      </w:r>
    </w:p>
    <w:p w14:paraId="05D1B565" w14:textId="65A843CB" w:rsidR="00F04A4F" w:rsidRPr="002B0D26" w:rsidRDefault="00F4444A" w:rsidP="002B0D26">
      <w:pPr>
        <w:pStyle w:val="Subtitle"/>
      </w:pPr>
      <w:r w:rsidRPr="002B0D26">
        <w:t>Public Health: AMP Global Health</w:t>
      </w:r>
    </w:p>
    <w:p w14:paraId="2DB38784" w14:textId="77777777" w:rsidR="00F4444A" w:rsidRDefault="00F4444A" w:rsidP="009F2389">
      <w:pPr>
        <w:rPr>
          <w:sz w:val="20"/>
          <w:szCs w:val="20"/>
        </w:rPr>
      </w:pPr>
    </w:p>
    <w:p w14:paraId="13188638" w14:textId="23B68FB3" w:rsidR="009F2389" w:rsidRDefault="009F2389" w:rsidP="009F2389">
      <w:pPr>
        <w:rPr>
          <w:sz w:val="20"/>
          <w:szCs w:val="20"/>
        </w:rPr>
      </w:pPr>
      <w:r>
        <w:rPr>
          <w:sz w:val="20"/>
          <w:szCs w:val="20"/>
        </w:rPr>
        <w:t>The credit map is a suggestion of which terms to take your required classes. Your actual plan may look different.</w:t>
      </w:r>
    </w:p>
    <w:p w14:paraId="33FCF9B7" w14:textId="0768BE95" w:rsidR="001339D8" w:rsidRPr="001339D8" w:rsidRDefault="001339D8" w:rsidP="00037001">
      <w:pPr>
        <w:pStyle w:val="Heading2"/>
      </w:pPr>
      <w: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04A4F" w:rsidRPr="00F04A4F" w14:paraId="02181762" w14:textId="77777777" w:rsidTr="002B0D26">
        <w:trPr>
          <w:tblHeader/>
        </w:trPr>
        <w:tc>
          <w:tcPr>
            <w:tcW w:w="1335" w:type="dxa"/>
            <w:shd w:val="clear" w:color="auto" w:fill="D1D1D1" w:themeFill="background2" w:themeFillShade="E6"/>
          </w:tcPr>
          <w:p w14:paraId="790C146B" w14:textId="06675F98" w:rsidR="009F2389" w:rsidRPr="00F04A4F" w:rsidRDefault="009F2389" w:rsidP="009F2389">
            <w:pPr>
              <w:rPr>
                <w:b/>
              </w:rPr>
            </w:pPr>
            <w:r>
              <w:rPr>
                <w:b/>
              </w:rPr>
              <w:t>Fall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5F783864" w14:textId="7FBAE8E9" w:rsidR="009F2389" w:rsidRPr="00F04A4F" w:rsidRDefault="00F04A4F" w:rsidP="00F04A4F">
            <w:pPr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1336" w:type="dxa"/>
            <w:shd w:val="clear" w:color="auto" w:fill="D1D1D1" w:themeFill="background2" w:themeFillShade="E6"/>
          </w:tcPr>
          <w:p w14:paraId="22184758" w14:textId="01B9E3C0" w:rsidR="009F2389" w:rsidRPr="00F04A4F" w:rsidRDefault="009F2389" w:rsidP="009F2389">
            <w:pPr>
              <w:rPr>
                <w:b/>
              </w:rPr>
            </w:pPr>
            <w:r>
              <w:rPr>
                <w:b/>
              </w:rPr>
              <w:t>Winter</w:t>
            </w:r>
          </w:p>
        </w:tc>
        <w:tc>
          <w:tcPr>
            <w:tcW w:w="1336" w:type="dxa"/>
            <w:shd w:val="clear" w:color="auto" w:fill="D1D1D1" w:themeFill="background2" w:themeFillShade="E6"/>
          </w:tcPr>
          <w:p w14:paraId="1875CDD8" w14:textId="1654C63E" w:rsidR="009F2389" w:rsidRPr="00F04A4F" w:rsidRDefault="00F04A4F" w:rsidP="00F04A4F">
            <w:pPr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1336" w:type="dxa"/>
            <w:shd w:val="clear" w:color="auto" w:fill="D1D1D1" w:themeFill="background2" w:themeFillShade="E6"/>
          </w:tcPr>
          <w:p w14:paraId="7A6686E5" w14:textId="2E203298" w:rsidR="009F2389" w:rsidRPr="00F04A4F" w:rsidRDefault="009F2389" w:rsidP="009F2389">
            <w:pPr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1336" w:type="dxa"/>
            <w:shd w:val="clear" w:color="auto" w:fill="D1D1D1" w:themeFill="background2" w:themeFillShade="E6"/>
          </w:tcPr>
          <w:p w14:paraId="4A51FE92" w14:textId="68971E21" w:rsidR="009F2389" w:rsidRPr="00F04A4F" w:rsidRDefault="00F04A4F" w:rsidP="00F04A4F">
            <w:pPr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1336" w:type="dxa"/>
            <w:shd w:val="clear" w:color="auto" w:fill="D1D1D1" w:themeFill="background2" w:themeFillShade="E6"/>
          </w:tcPr>
          <w:p w14:paraId="469FF8C9" w14:textId="4083530D" w:rsidR="009F2389" w:rsidRPr="00F04A4F" w:rsidRDefault="009F2389" w:rsidP="009F2389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04A4F" w:rsidRPr="00F04A4F" w14:paraId="2EEE92D0" w14:textId="77777777" w:rsidTr="009F2389">
        <w:tc>
          <w:tcPr>
            <w:tcW w:w="1335" w:type="dxa"/>
          </w:tcPr>
          <w:p w14:paraId="7145AE57" w14:textId="5A75B60A" w:rsidR="009F2389" w:rsidRPr="00F04A4F" w:rsidRDefault="009F2389" w:rsidP="009F2389">
            <w:r>
              <w:t>HHS 523</w:t>
            </w:r>
          </w:p>
        </w:tc>
        <w:tc>
          <w:tcPr>
            <w:tcW w:w="1335" w:type="dxa"/>
          </w:tcPr>
          <w:p w14:paraId="193E321A" w14:textId="70D58B1A" w:rsidR="009F2389" w:rsidRPr="00F04A4F" w:rsidRDefault="009F2389" w:rsidP="009F2389">
            <w:r>
              <w:t>4</w:t>
            </w:r>
          </w:p>
        </w:tc>
        <w:tc>
          <w:tcPr>
            <w:tcW w:w="1336" w:type="dxa"/>
          </w:tcPr>
          <w:p w14:paraId="0214C89F" w14:textId="1C2C90B3" w:rsidR="009F2389" w:rsidRPr="00F04A4F" w:rsidRDefault="009F2389" w:rsidP="009F2389">
            <w:r>
              <w:t>H 516</w:t>
            </w:r>
          </w:p>
        </w:tc>
        <w:tc>
          <w:tcPr>
            <w:tcW w:w="1336" w:type="dxa"/>
          </w:tcPr>
          <w:p w14:paraId="72611F93" w14:textId="4BA1650D" w:rsidR="009F2389" w:rsidRPr="00F04A4F" w:rsidRDefault="001A23A9" w:rsidP="009F2389">
            <w:r>
              <w:t>3</w:t>
            </w:r>
          </w:p>
        </w:tc>
        <w:tc>
          <w:tcPr>
            <w:tcW w:w="1336" w:type="dxa"/>
          </w:tcPr>
          <w:p w14:paraId="130543DE" w14:textId="3D1C7E23" w:rsidR="009F2389" w:rsidRPr="00F04A4F" w:rsidRDefault="009F2389" w:rsidP="009F2389">
            <w:r>
              <w:t>H 519</w:t>
            </w:r>
          </w:p>
        </w:tc>
        <w:tc>
          <w:tcPr>
            <w:tcW w:w="1336" w:type="dxa"/>
          </w:tcPr>
          <w:p w14:paraId="4C09509F" w14:textId="28AC481C" w:rsidR="009F2389" w:rsidRPr="00F04A4F" w:rsidRDefault="00B16034" w:rsidP="009F2389">
            <w:r>
              <w:t>3</w:t>
            </w:r>
          </w:p>
        </w:tc>
        <w:tc>
          <w:tcPr>
            <w:tcW w:w="1336" w:type="dxa"/>
          </w:tcPr>
          <w:p w14:paraId="1C66CDB6" w14:textId="77777777" w:rsidR="009F2389" w:rsidRPr="00F04A4F" w:rsidRDefault="009F2389" w:rsidP="009F2389">
            <w:r>
              <w:t>—</w:t>
            </w:r>
          </w:p>
        </w:tc>
      </w:tr>
      <w:tr w:rsidR="00F04A4F" w:rsidRPr="00F04A4F" w14:paraId="5AD4C1D2" w14:textId="77777777" w:rsidTr="009F2389">
        <w:tc>
          <w:tcPr>
            <w:tcW w:w="1335" w:type="dxa"/>
          </w:tcPr>
          <w:p w14:paraId="11830B49" w14:textId="7903071F" w:rsidR="009F2389" w:rsidRPr="00F04A4F" w:rsidRDefault="009F2389" w:rsidP="009F2389">
            <w:r>
              <w:t>HHS 533</w:t>
            </w:r>
          </w:p>
        </w:tc>
        <w:tc>
          <w:tcPr>
            <w:tcW w:w="1335" w:type="dxa"/>
          </w:tcPr>
          <w:p w14:paraId="6B549B33" w14:textId="043537D0" w:rsidR="009F2389" w:rsidRPr="00F04A4F" w:rsidRDefault="009F2389" w:rsidP="009F2389">
            <w:r>
              <w:t>2</w:t>
            </w:r>
          </w:p>
        </w:tc>
        <w:tc>
          <w:tcPr>
            <w:tcW w:w="1336" w:type="dxa"/>
          </w:tcPr>
          <w:p w14:paraId="27D2EFC3" w14:textId="324CF5D1" w:rsidR="009F2389" w:rsidRPr="00F04A4F" w:rsidRDefault="009F2389" w:rsidP="009F2389">
            <w:r>
              <w:t>HHS 534</w:t>
            </w:r>
          </w:p>
        </w:tc>
        <w:tc>
          <w:tcPr>
            <w:tcW w:w="1336" w:type="dxa"/>
          </w:tcPr>
          <w:p w14:paraId="6244C59C" w14:textId="20728912" w:rsidR="009F2389" w:rsidRPr="00F04A4F" w:rsidRDefault="00B16034" w:rsidP="009F2389">
            <w:r>
              <w:t>4</w:t>
            </w:r>
          </w:p>
        </w:tc>
        <w:tc>
          <w:tcPr>
            <w:tcW w:w="1336" w:type="dxa"/>
          </w:tcPr>
          <w:p w14:paraId="035DCD3D" w14:textId="34809BE9" w:rsidR="009F2389" w:rsidRPr="00F04A4F" w:rsidRDefault="00D87697" w:rsidP="009F2389">
            <w:r>
              <w:t>H 517</w:t>
            </w:r>
            <w:r w:rsidRPr="002B0D26">
              <w:rPr>
                <w:vertAlign w:val="superscript"/>
              </w:rPr>
              <w:footnoteReference w:id="1"/>
            </w:r>
          </w:p>
        </w:tc>
        <w:tc>
          <w:tcPr>
            <w:tcW w:w="1336" w:type="dxa"/>
          </w:tcPr>
          <w:p w14:paraId="40974F4A" w14:textId="3963E4C9" w:rsidR="009F2389" w:rsidRPr="00F04A4F" w:rsidRDefault="00D87697" w:rsidP="009F2389">
            <w:r>
              <w:t>2</w:t>
            </w:r>
          </w:p>
        </w:tc>
        <w:tc>
          <w:tcPr>
            <w:tcW w:w="1336" w:type="dxa"/>
          </w:tcPr>
          <w:p w14:paraId="07C99138" w14:textId="77777777" w:rsidR="009F2389" w:rsidRPr="00F04A4F" w:rsidRDefault="009F2389" w:rsidP="009F2389">
            <w:r>
              <w:t>—</w:t>
            </w:r>
          </w:p>
        </w:tc>
      </w:tr>
      <w:tr w:rsidR="00F04A4F" w:rsidRPr="00F04A4F" w14:paraId="206CB474" w14:textId="77777777" w:rsidTr="009F2389">
        <w:tc>
          <w:tcPr>
            <w:tcW w:w="1335" w:type="dxa"/>
          </w:tcPr>
          <w:p w14:paraId="2F1C8323" w14:textId="177DA37E" w:rsidR="009F2389" w:rsidRPr="00F04A4F" w:rsidRDefault="009A073E" w:rsidP="009F2389">
            <w:r>
              <w:t>H 524</w:t>
            </w:r>
          </w:p>
        </w:tc>
        <w:tc>
          <w:tcPr>
            <w:tcW w:w="1335" w:type="dxa"/>
          </w:tcPr>
          <w:p w14:paraId="73DF9421" w14:textId="51DEA5F4" w:rsidR="009F2389" w:rsidRPr="00F04A4F" w:rsidRDefault="009626CD" w:rsidP="009F2389">
            <w:r>
              <w:t>4</w:t>
            </w:r>
          </w:p>
        </w:tc>
        <w:tc>
          <w:tcPr>
            <w:tcW w:w="1336" w:type="dxa"/>
          </w:tcPr>
          <w:p w14:paraId="63429B97" w14:textId="569B8145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0D57D563" w14:textId="26BB2283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7DA1EF28" w14:textId="77FD7D93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4860DA93" w14:textId="55E30AE0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46AE1BC8" w14:textId="77777777" w:rsidR="009F2389" w:rsidRPr="00F04A4F" w:rsidRDefault="009F2389" w:rsidP="009F2389">
            <w:r>
              <w:t>—</w:t>
            </w:r>
          </w:p>
        </w:tc>
      </w:tr>
      <w:tr w:rsidR="009F2389" w:rsidRPr="00F04A4F" w14:paraId="6B77EF30" w14:textId="77777777" w:rsidTr="009F2389">
        <w:tc>
          <w:tcPr>
            <w:tcW w:w="1335" w:type="dxa"/>
          </w:tcPr>
          <w:p w14:paraId="4625F943" w14:textId="77777777" w:rsidR="009F2389" w:rsidRPr="00F04A4F" w:rsidRDefault="009F2389" w:rsidP="009F2389">
            <w:r>
              <w:t>—</w:t>
            </w:r>
          </w:p>
        </w:tc>
        <w:tc>
          <w:tcPr>
            <w:tcW w:w="1335" w:type="dxa"/>
          </w:tcPr>
          <w:p w14:paraId="39D861A5" w14:textId="77777777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3D26DCC5" w14:textId="77777777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16F045A4" w14:textId="77777777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1AAC506A" w14:textId="77777777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5F95AFF3" w14:textId="77777777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0C8BD506" w14:textId="77777777" w:rsidR="009F2389" w:rsidRPr="00F04A4F" w:rsidRDefault="009F2389" w:rsidP="009F2389">
            <w:r>
              <w:t>—</w:t>
            </w:r>
          </w:p>
        </w:tc>
      </w:tr>
      <w:tr w:rsidR="009F2389" w:rsidRPr="00F04A4F" w14:paraId="5368780B" w14:textId="77777777" w:rsidTr="009F2389">
        <w:tc>
          <w:tcPr>
            <w:tcW w:w="1335" w:type="dxa"/>
          </w:tcPr>
          <w:p w14:paraId="705AD412" w14:textId="77777777" w:rsidR="009F2389" w:rsidRPr="00F04A4F" w:rsidRDefault="009F2389" w:rsidP="009F2389">
            <w:r>
              <w:t>—</w:t>
            </w:r>
          </w:p>
        </w:tc>
        <w:tc>
          <w:tcPr>
            <w:tcW w:w="1335" w:type="dxa"/>
          </w:tcPr>
          <w:p w14:paraId="6786B10B" w14:textId="77777777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3542F29A" w14:textId="77777777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6461BE3B" w14:textId="77777777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14CBD7CB" w14:textId="77777777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6B2251F9" w14:textId="77777777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1EAFA563" w14:textId="77777777" w:rsidR="009F2389" w:rsidRPr="00F04A4F" w:rsidRDefault="009F2389" w:rsidP="009F2389">
            <w:r>
              <w:t>—</w:t>
            </w:r>
          </w:p>
        </w:tc>
      </w:tr>
      <w:tr w:rsidR="00F04A4F" w:rsidRPr="00F04A4F" w14:paraId="1B366F85" w14:textId="77777777" w:rsidTr="009F2389">
        <w:tc>
          <w:tcPr>
            <w:tcW w:w="1335" w:type="dxa"/>
          </w:tcPr>
          <w:p w14:paraId="05539618" w14:textId="5D092C61" w:rsidR="009F2389" w:rsidRPr="00F04A4F" w:rsidRDefault="009F2389" w:rsidP="009F2389">
            <w:r>
              <w:t>—</w:t>
            </w:r>
          </w:p>
        </w:tc>
        <w:tc>
          <w:tcPr>
            <w:tcW w:w="1335" w:type="dxa"/>
          </w:tcPr>
          <w:p w14:paraId="72B1C2EC" w14:textId="75D5ED25" w:rsidR="009F2389" w:rsidRPr="00F04A4F" w:rsidRDefault="009626CD" w:rsidP="009F2389">
            <w:r>
              <w:t>10</w:t>
            </w:r>
          </w:p>
        </w:tc>
        <w:tc>
          <w:tcPr>
            <w:tcW w:w="1336" w:type="dxa"/>
          </w:tcPr>
          <w:p w14:paraId="288FDE62" w14:textId="43F86260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325318D0" w14:textId="0880B30E" w:rsidR="009F2389" w:rsidRPr="00F04A4F" w:rsidRDefault="001A23A9" w:rsidP="009F2389">
            <w:r>
              <w:t>7</w:t>
            </w:r>
          </w:p>
        </w:tc>
        <w:tc>
          <w:tcPr>
            <w:tcW w:w="1336" w:type="dxa"/>
          </w:tcPr>
          <w:p w14:paraId="38EBBAC8" w14:textId="2AE2CE40" w:rsidR="009F2389" w:rsidRPr="00F04A4F" w:rsidRDefault="009F2389" w:rsidP="009F2389">
            <w:r>
              <w:t>—</w:t>
            </w:r>
          </w:p>
        </w:tc>
        <w:tc>
          <w:tcPr>
            <w:tcW w:w="1336" w:type="dxa"/>
          </w:tcPr>
          <w:p w14:paraId="46694E9E" w14:textId="62EEA359" w:rsidR="009F2389" w:rsidRPr="00F04A4F" w:rsidRDefault="003955CD" w:rsidP="009F2389">
            <w:r>
              <w:t>5</w:t>
            </w:r>
          </w:p>
        </w:tc>
        <w:tc>
          <w:tcPr>
            <w:tcW w:w="1336" w:type="dxa"/>
          </w:tcPr>
          <w:p w14:paraId="50F9D392" w14:textId="5EC1DB35" w:rsidR="009F2389" w:rsidRPr="00F04A4F" w:rsidRDefault="009626CD" w:rsidP="009F2389">
            <w:r>
              <w:t>22</w:t>
            </w:r>
          </w:p>
        </w:tc>
      </w:tr>
    </w:tbl>
    <w:p w14:paraId="0BFF3936" w14:textId="77777777" w:rsidR="009F2389" w:rsidRDefault="009F2389" w:rsidP="009F2389"/>
    <w:p w14:paraId="1202EAA2" w14:textId="632EE4D8" w:rsidR="001339D8" w:rsidRPr="001339D8" w:rsidRDefault="001339D8" w:rsidP="00037001">
      <w:pPr>
        <w:pStyle w:val="Heading2"/>
      </w:pPr>
      <w:r>
        <w:t>Year 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04A4F" w:rsidRPr="00F04A4F" w14:paraId="5D11EB67" w14:textId="77777777" w:rsidTr="002B0D26">
        <w:trPr>
          <w:tblHeader/>
          <w:jc w:val="center"/>
        </w:trPr>
        <w:tc>
          <w:tcPr>
            <w:tcW w:w="1335" w:type="dxa"/>
            <w:shd w:val="clear" w:color="auto" w:fill="D1D1D1" w:themeFill="background2" w:themeFillShade="E6"/>
          </w:tcPr>
          <w:p w14:paraId="473D887B" w14:textId="5A01D80E" w:rsidR="00F04A4F" w:rsidRPr="00F04A4F" w:rsidRDefault="00F04A4F" w:rsidP="00F04A4F">
            <w:pPr>
              <w:jc w:val="center"/>
              <w:rPr>
                <w:b/>
              </w:rPr>
            </w:pPr>
            <w:r>
              <w:rPr>
                <w:b/>
              </w:rPr>
              <w:t>Fall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1EA9A461" w14:textId="751A37D2" w:rsidR="00F04A4F" w:rsidRPr="00F04A4F" w:rsidRDefault="00F04A4F" w:rsidP="00F04A4F">
            <w:pPr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1336" w:type="dxa"/>
            <w:shd w:val="clear" w:color="auto" w:fill="D1D1D1" w:themeFill="background2" w:themeFillShade="E6"/>
          </w:tcPr>
          <w:p w14:paraId="6D13CF4A" w14:textId="7DD0CEC6" w:rsidR="00F04A4F" w:rsidRPr="00F04A4F" w:rsidRDefault="00F04A4F" w:rsidP="00F04A4F">
            <w:pPr>
              <w:jc w:val="center"/>
              <w:rPr>
                <w:b/>
              </w:rPr>
            </w:pPr>
            <w:r>
              <w:rPr>
                <w:b/>
              </w:rPr>
              <w:t>Winter</w:t>
            </w:r>
          </w:p>
        </w:tc>
        <w:tc>
          <w:tcPr>
            <w:tcW w:w="1336" w:type="dxa"/>
            <w:shd w:val="clear" w:color="auto" w:fill="D1D1D1" w:themeFill="background2" w:themeFillShade="E6"/>
          </w:tcPr>
          <w:p w14:paraId="2C04309C" w14:textId="5D783DA9" w:rsidR="00F04A4F" w:rsidRPr="00F04A4F" w:rsidRDefault="00F04A4F" w:rsidP="00F04A4F">
            <w:pPr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1336" w:type="dxa"/>
            <w:shd w:val="clear" w:color="auto" w:fill="D1D1D1" w:themeFill="background2" w:themeFillShade="E6"/>
          </w:tcPr>
          <w:p w14:paraId="37C9ABB6" w14:textId="6A493931" w:rsidR="00F04A4F" w:rsidRPr="00F04A4F" w:rsidRDefault="00F04A4F" w:rsidP="00F04A4F">
            <w:pPr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1336" w:type="dxa"/>
            <w:shd w:val="clear" w:color="auto" w:fill="D1D1D1" w:themeFill="background2" w:themeFillShade="E6"/>
          </w:tcPr>
          <w:p w14:paraId="4ECD3331" w14:textId="05CD8C7D" w:rsidR="00F04A4F" w:rsidRPr="00F04A4F" w:rsidRDefault="00F04A4F" w:rsidP="00F04A4F">
            <w:pPr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1336" w:type="dxa"/>
            <w:shd w:val="clear" w:color="auto" w:fill="D1D1D1" w:themeFill="background2" w:themeFillShade="E6"/>
          </w:tcPr>
          <w:p w14:paraId="3131C2FB" w14:textId="1156996B" w:rsidR="00F04A4F" w:rsidRPr="00F04A4F" w:rsidRDefault="00F04A4F" w:rsidP="00F04A4F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F04A4F" w:rsidRPr="00F04A4F" w14:paraId="7B8F165B" w14:textId="77777777" w:rsidTr="009626CD">
        <w:trPr>
          <w:jc w:val="center"/>
        </w:trPr>
        <w:tc>
          <w:tcPr>
            <w:tcW w:w="1335" w:type="dxa"/>
          </w:tcPr>
          <w:p w14:paraId="1380AE8E" w14:textId="4BA56882" w:rsidR="00F04A4F" w:rsidRPr="00F04A4F" w:rsidRDefault="009626CD" w:rsidP="009F2389">
            <w:r>
              <w:t>H 511</w:t>
            </w:r>
          </w:p>
        </w:tc>
        <w:tc>
          <w:tcPr>
            <w:tcW w:w="1335" w:type="dxa"/>
          </w:tcPr>
          <w:p w14:paraId="4AB532C9" w14:textId="23A717F9" w:rsidR="00F04A4F" w:rsidRPr="00F04A4F" w:rsidRDefault="009626CD" w:rsidP="009F2389">
            <w:r>
              <w:t>3</w:t>
            </w:r>
          </w:p>
        </w:tc>
        <w:tc>
          <w:tcPr>
            <w:tcW w:w="1336" w:type="dxa"/>
          </w:tcPr>
          <w:p w14:paraId="246A2183" w14:textId="4DED23CF" w:rsidR="00F04A4F" w:rsidRPr="00F04A4F" w:rsidRDefault="00F04A4F" w:rsidP="009F2389">
            <w:r>
              <w:t>H 529</w:t>
            </w:r>
          </w:p>
        </w:tc>
        <w:tc>
          <w:tcPr>
            <w:tcW w:w="1336" w:type="dxa"/>
          </w:tcPr>
          <w:p w14:paraId="169465ED" w14:textId="52AD9D9B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5616E593" w14:textId="219F2D18" w:rsidR="00F04A4F" w:rsidRPr="00F04A4F" w:rsidRDefault="005B4D47" w:rsidP="009F2389">
            <w:r>
              <w:t>ILE - H 506</w:t>
            </w:r>
          </w:p>
        </w:tc>
        <w:tc>
          <w:tcPr>
            <w:tcW w:w="1336" w:type="dxa"/>
          </w:tcPr>
          <w:p w14:paraId="4772263F" w14:textId="5983B4F0" w:rsidR="00F04A4F" w:rsidRPr="00F04A4F" w:rsidRDefault="005B4D47" w:rsidP="009F2389">
            <w:r>
              <w:t>1</w:t>
            </w:r>
          </w:p>
        </w:tc>
        <w:tc>
          <w:tcPr>
            <w:tcW w:w="1336" w:type="dxa"/>
          </w:tcPr>
          <w:p w14:paraId="013223AB" w14:textId="77777777" w:rsidR="00F04A4F" w:rsidRPr="00F04A4F" w:rsidRDefault="00F04A4F" w:rsidP="009F2389">
            <w:r>
              <w:t>—</w:t>
            </w:r>
          </w:p>
        </w:tc>
      </w:tr>
      <w:tr w:rsidR="00F04A4F" w:rsidRPr="00F04A4F" w14:paraId="03F81D0E" w14:textId="77777777" w:rsidTr="009626CD">
        <w:trPr>
          <w:jc w:val="center"/>
        </w:trPr>
        <w:tc>
          <w:tcPr>
            <w:tcW w:w="1335" w:type="dxa"/>
          </w:tcPr>
          <w:p w14:paraId="3B59ACF4" w14:textId="2AB570E5" w:rsidR="00F04A4F" w:rsidRPr="00F04A4F" w:rsidRDefault="009626CD" w:rsidP="009F2389">
            <w:r>
              <w:t>H 525</w:t>
            </w:r>
          </w:p>
        </w:tc>
        <w:tc>
          <w:tcPr>
            <w:tcW w:w="1335" w:type="dxa"/>
          </w:tcPr>
          <w:p w14:paraId="7A4CD073" w14:textId="07490720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6FE5B460" w14:textId="21FE9355" w:rsidR="00F04A4F" w:rsidRPr="00F04A4F" w:rsidRDefault="00534073" w:rsidP="009F2389">
            <w:r>
              <w:t>Elective 1</w:t>
            </w:r>
          </w:p>
        </w:tc>
        <w:tc>
          <w:tcPr>
            <w:tcW w:w="1336" w:type="dxa"/>
          </w:tcPr>
          <w:p w14:paraId="5A45B698" w14:textId="2990F11A" w:rsidR="00F04A4F" w:rsidRPr="00F04A4F" w:rsidRDefault="003A17A4" w:rsidP="009F2389">
            <w:r>
              <w:t>4</w:t>
            </w:r>
          </w:p>
        </w:tc>
        <w:tc>
          <w:tcPr>
            <w:tcW w:w="1336" w:type="dxa"/>
          </w:tcPr>
          <w:p w14:paraId="3F7AB877" w14:textId="522DC205" w:rsidR="00F04A4F" w:rsidRPr="00F04A4F" w:rsidRDefault="00F04A4F" w:rsidP="009F2389">
            <w:r>
              <w:t>Internship</w:t>
            </w:r>
          </w:p>
        </w:tc>
        <w:tc>
          <w:tcPr>
            <w:tcW w:w="1336" w:type="dxa"/>
          </w:tcPr>
          <w:p w14:paraId="62037F80" w14:textId="407912AF" w:rsidR="00F04A4F" w:rsidRPr="00F04A4F" w:rsidRDefault="00F04A4F" w:rsidP="009F2389">
            <w:r>
              <w:t>4</w:t>
            </w:r>
          </w:p>
        </w:tc>
        <w:tc>
          <w:tcPr>
            <w:tcW w:w="1336" w:type="dxa"/>
          </w:tcPr>
          <w:p w14:paraId="3B3F3C46" w14:textId="77777777" w:rsidR="00F04A4F" w:rsidRPr="00F04A4F" w:rsidRDefault="00F04A4F" w:rsidP="009F2389">
            <w:r>
              <w:t>—</w:t>
            </w:r>
          </w:p>
        </w:tc>
      </w:tr>
      <w:tr w:rsidR="00F04A4F" w:rsidRPr="00F04A4F" w14:paraId="412AA608" w14:textId="77777777" w:rsidTr="009626CD">
        <w:trPr>
          <w:jc w:val="center"/>
        </w:trPr>
        <w:tc>
          <w:tcPr>
            <w:tcW w:w="1335" w:type="dxa"/>
          </w:tcPr>
          <w:p w14:paraId="607F4A78" w14:textId="79FACC72" w:rsidR="00F04A4F" w:rsidRPr="00F04A4F" w:rsidRDefault="00534073" w:rsidP="009F2389">
            <w:r>
              <w:t>H 571</w:t>
            </w:r>
          </w:p>
        </w:tc>
        <w:tc>
          <w:tcPr>
            <w:tcW w:w="1335" w:type="dxa"/>
          </w:tcPr>
          <w:p w14:paraId="0E58DA21" w14:textId="0BD0AD84" w:rsidR="00F04A4F" w:rsidRPr="00F04A4F" w:rsidRDefault="00534073" w:rsidP="009F2389">
            <w:r>
              <w:t>4</w:t>
            </w:r>
          </w:p>
        </w:tc>
        <w:tc>
          <w:tcPr>
            <w:tcW w:w="1336" w:type="dxa"/>
          </w:tcPr>
          <w:p w14:paraId="01B4D31F" w14:textId="7C8CEC1E" w:rsidR="00F04A4F" w:rsidRPr="00F04A4F" w:rsidRDefault="00BE1F13" w:rsidP="009F2389">
            <w:r>
              <w:t>Elective 2</w:t>
            </w:r>
          </w:p>
        </w:tc>
        <w:tc>
          <w:tcPr>
            <w:tcW w:w="1336" w:type="dxa"/>
          </w:tcPr>
          <w:p w14:paraId="11140968" w14:textId="5B8454C4" w:rsidR="00F04A4F" w:rsidRPr="00F04A4F" w:rsidRDefault="003A17A4" w:rsidP="009F2389">
            <w:r>
              <w:t>4</w:t>
            </w:r>
          </w:p>
        </w:tc>
        <w:tc>
          <w:tcPr>
            <w:tcW w:w="1336" w:type="dxa"/>
          </w:tcPr>
          <w:p w14:paraId="48B996A7" w14:textId="0BBD17FA" w:rsidR="00F04A4F" w:rsidRPr="00F04A4F" w:rsidRDefault="00F04A4F" w:rsidP="009F2389">
            <w:r>
              <w:t>Elective 4</w:t>
            </w:r>
          </w:p>
        </w:tc>
        <w:tc>
          <w:tcPr>
            <w:tcW w:w="1336" w:type="dxa"/>
          </w:tcPr>
          <w:p w14:paraId="12D5542C" w14:textId="2721FD86" w:rsidR="00F04A4F" w:rsidRPr="00F04A4F" w:rsidRDefault="004C2041" w:rsidP="009F2389">
            <w:r>
              <w:t>4</w:t>
            </w:r>
          </w:p>
        </w:tc>
        <w:tc>
          <w:tcPr>
            <w:tcW w:w="1336" w:type="dxa"/>
          </w:tcPr>
          <w:p w14:paraId="1D0AC4BF" w14:textId="77777777" w:rsidR="00F04A4F" w:rsidRPr="00F04A4F" w:rsidRDefault="00F04A4F" w:rsidP="009F2389">
            <w:r>
              <w:t>—</w:t>
            </w:r>
          </w:p>
        </w:tc>
      </w:tr>
      <w:tr w:rsidR="00F04A4F" w:rsidRPr="00F04A4F" w14:paraId="085E7950" w14:textId="77777777" w:rsidTr="009626CD">
        <w:trPr>
          <w:jc w:val="center"/>
        </w:trPr>
        <w:tc>
          <w:tcPr>
            <w:tcW w:w="1335" w:type="dxa"/>
          </w:tcPr>
          <w:p w14:paraId="1C306829" w14:textId="474931F7" w:rsidR="00F04A4F" w:rsidRPr="00F04A4F" w:rsidRDefault="00534073" w:rsidP="009F2389">
            <w:r>
              <w:t>HHS 524</w:t>
            </w:r>
          </w:p>
        </w:tc>
        <w:tc>
          <w:tcPr>
            <w:tcW w:w="1335" w:type="dxa"/>
          </w:tcPr>
          <w:p w14:paraId="0818ABEA" w14:textId="41517C14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3587DA45" w14:textId="14804D19" w:rsidR="00F04A4F" w:rsidRPr="00F04A4F" w:rsidRDefault="00BE1F13" w:rsidP="009F2389">
            <w:r>
              <w:t>Elective 3</w:t>
            </w:r>
          </w:p>
        </w:tc>
        <w:tc>
          <w:tcPr>
            <w:tcW w:w="1336" w:type="dxa"/>
          </w:tcPr>
          <w:p w14:paraId="37CD4DA0" w14:textId="2FAEE1F5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5A27D4AE" w14:textId="704D843F" w:rsidR="00F04A4F" w:rsidRPr="00F04A4F" w:rsidRDefault="00F04A4F" w:rsidP="009F2389">
            <w:r>
              <w:t>—</w:t>
            </w:r>
          </w:p>
        </w:tc>
        <w:tc>
          <w:tcPr>
            <w:tcW w:w="1336" w:type="dxa"/>
          </w:tcPr>
          <w:p w14:paraId="45170415" w14:textId="6CAFC13C" w:rsidR="00F04A4F" w:rsidRPr="00F04A4F" w:rsidRDefault="00F04A4F" w:rsidP="009F2389">
            <w:r>
              <w:t>—</w:t>
            </w:r>
          </w:p>
        </w:tc>
        <w:tc>
          <w:tcPr>
            <w:tcW w:w="1336" w:type="dxa"/>
          </w:tcPr>
          <w:p w14:paraId="1F04708C" w14:textId="77777777" w:rsidR="00F04A4F" w:rsidRPr="00F04A4F" w:rsidRDefault="00F04A4F" w:rsidP="009F2389">
            <w:r>
              <w:t>—</w:t>
            </w:r>
          </w:p>
        </w:tc>
      </w:tr>
      <w:tr w:rsidR="00F53F72" w:rsidRPr="00F04A4F" w14:paraId="69695AC8" w14:textId="77777777" w:rsidTr="009626CD">
        <w:trPr>
          <w:jc w:val="center"/>
        </w:trPr>
        <w:tc>
          <w:tcPr>
            <w:tcW w:w="1335" w:type="dxa"/>
          </w:tcPr>
          <w:p w14:paraId="7E1A15F3" w14:textId="77777777" w:rsidR="00F53F72" w:rsidRPr="00F04A4F" w:rsidRDefault="00F53F72" w:rsidP="009F2389">
            <w:r>
              <w:t>—</w:t>
            </w:r>
          </w:p>
        </w:tc>
        <w:tc>
          <w:tcPr>
            <w:tcW w:w="1335" w:type="dxa"/>
          </w:tcPr>
          <w:p w14:paraId="49C90BC7" w14:textId="77777777" w:rsidR="00F53F72" w:rsidRPr="00F04A4F" w:rsidRDefault="00F53F72" w:rsidP="009F2389">
            <w:r>
              <w:t>—</w:t>
            </w:r>
          </w:p>
        </w:tc>
        <w:tc>
          <w:tcPr>
            <w:tcW w:w="1336" w:type="dxa"/>
          </w:tcPr>
          <w:p w14:paraId="40D5BEEA" w14:textId="789C8B75" w:rsidR="00F53F72" w:rsidRPr="00F04A4F" w:rsidRDefault="00F53F72" w:rsidP="009F2389">
            <w:r>
              <w:t>—</w:t>
            </w:r>
          </w:p>
        </w:tc>
        <w:tc>
          <w:tcPr>
            <w:tcW w:w="1336" w:type="dxa"/>
          </w:tcPr>
          <w:p w14:paraId="6309E6E1" w14:textId="7EB4C954" w:rsidR="00F53F72" w:rsidRPr="00F04A4F" w:rsidRDefault="00F53F72" w:rsidP="009F2389">
            <w:r>
              <w:t>—</w:t>
            </w:r>
          </w:p>
        </w:tc>
        <w:tc>
          <w:tcPr>
            <w:tcW w:w="1336" w:type="dxa"/>
          </w:tcPr>
          <w:p w14:paraId="0DEB37B5" w14:textId="77777777" w:rsidR="00F53F72" w:rsidRPr="00F04A4F" w:rsidRDefault="00F53F72" w:rsidP="009F2389">
            <w:r>
              <w:t>—</w:t>
            </w:r>
          </w:p>
        </w:tc>
        <w:tc>
          <w:tcPr>
            <w:tcW w:w="1336" w:type="dxa"/>
          </w:tcPr>
          <w:p w14:paraId="13C4D8CC" w14:textId="77777777" w:rsidR="00F53F72" w:rsidRPr="00F04A4F" w:rsidRDefault="00F53F72" w:rsidP="009F2389">
            <w:r>
              <w:t>—</w:t>
            </w:r>
          </w:p>
        </w:tc>
        <w:tc>
          <w:tcPr>
            <w:tcW w:w="1336" w:type="dxa"/>
          </w:tcPr>
          <w:p w14:paraId="01BDCCE0" w14:textId="77777777" w:rsidR="00F53F72" w:rsidRPr="00F04A4F" w:rsidRDefault="00F53F72" w:rsidP="009F2389">
            <w:r>
              <w:t>—</w:t>
            </w:r>
          </w:p>
        </w:tc>
      </w:tr>
      <w:tr w:rsidR="00F04A4F" w:rsidRPr="00F04A4F" w14:paraId="744C37F0" w14:textId="77777777" w:rsidTr="009626CD">
        <w:trPr>
          <w:jc w:val="center"/>
        </w:trPr>
        <w:tc>
          <w:tcPr>
            <w:tcW w:w="1335" w:type="dxa"/>
          </w:tcPr>
          <w:p w14:paraId="59A08718" w14:textId="78A13F60" w:rsidR="00F04A4F" w:rsidRPr="00F04A4F" w:rsidRDefault="00F04A4F" w:rsidP="009F2389">
            <w:r>
              <w:t>—</w:t>
            </w:r>
          </w:p>
        </w:tc>
        <w:tc>
          <w:tcPr>
            <w:tcW w:w="1335" w:type="dxa"/>
          </w:tcPr>
          <w:p w14:paraId="7E6B936F" w14:textId="5158D8BB" w:rsidR="00F04A4F" w:rsidRPr="00F04A4F" w:rsidRDefault="00F04A4F" w:rsidP="009F2389">
            <w:r>
              <w:t>13</w:t>
            </w:r>
          </w:p>
        </w:tc>
        <w:tc>
          <w:tcPr>
            <w:tcW w:w="1336" w:type="dxa"/>
          </w:tcPr>
          <w:p w14:paraId="000402DD" w14:textId="24D5BCE1" w:rsidR="00F04A4F" w:rsidRPr="00F04A4F" w:rsidRDefault="00F04A4F" w:rsidP="009F2389">
            <w:r>
              <w:t>—</w:t>
            </w:r>
          </w:p>
        </w:tc>
        <w:tc>
          <w:tcPr>
            <w:tcW w:w="1336" w:type="dxa"/>
          </w:tcPr>
          <w:p w14:paraId="34EE7D60" w14:textId="0DD1BD8E" w:rsidR="00F04A4F" w:rsidRPr="00F04A4F" w:rsidRDefault="00F04A4F" w:rsidP="009F2389">
            <w:r>
              <w:t>14</w:t>
            </w:r>
          </w:p>
        </w:tc>
        <w:tc>
          <w:tcPr>
            <w:tcW w:w="1336" w:type="dxa"/>
          </w:tcPr>
          <w:p w14:paraId="3C4CA258" w14:textId="77777777" w:rsidR="00F04A4F" w:rsidRPr="00F04A4F" w:rsidRDefault="00F04A4F" w:rsidP="009F2389">
            <w:r>
              <w:t>—</w:t>
            </w:r>
          </w:p>
        </w:tc>
        <w:tc>
          <w:tcPr>
            <w:tcW w:w="1336" w:type="dxa"/>
          </w:tcPr>
          <w:p w14:paraId="62FCE2CB" w14:textId="25F58714" w:rsidR="00F04A4F" w:rsidRPr="00F04A4F" w:rsidRDefault="005B4D47" w:rsidP="009F2389">
            <w:r>
              <w:t>9</w:t>
            </w:r>
          </w:p>
        </w:tc>
        <w:tc>
          <w:tcPr>
            <w:tcW w:w="1336" w:type="dxa"/>
          </w:tcPr>
          <w:p w14:paraId="1A957F95" w14:textId="623C0B0B" w:rsidR="00F04A4F" w:rsidRPr="00F04A4F" w:rsidRDefault="00F04A4F" w:rsidP="009F2389">
            <w:r>
              <w:t>36</w:t>
            </w:r>
          </w:p>
        </w:tc>
      </w:tr>
    </w:tbl>
    <w:p w14:paraId="22151895" w14:textId="1DB56BB3" w:rsidR="00D87697" w:rsidRDefault="00D87697" w:rsidP="009F2389">
      <w:pPr>
        <w:rPr>
          <w:sz w:val="20"/>
          <w:szCs w:val="20"/>
        </w:rPr>
      </w:pPr>
    </w:p>
    <w:sectPr w:rsidR="00D876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F7E9" w14:textId="77777777" w:rsidR="003508AF" w:rsidRDefault="003508AF" w:rsidP="009F2389">
      <w:pPr>
        <w:spacing w:after="0" w:line="240" w:lineRule="auto"/>
      </w:pPr>
      <w:r>
        <w:separator/>
      </w:r>
    </w:p>
  </w:endnote>
  <w:endnote w:type="continuationSeparator" w:id="0">
    <w:p w14:paraId="13B306F7" w14:textId="77777777" w:rsidR="003508AF" w:rsidRDefault="003508AF" w:rsidP="009F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0056" w14:textId="77777777" w:rsidR="003508AF" w:rsidRDefault="003508AF" w:rsidP="009F2389">
      <w:pPr>
        <w:spacing w:after="0" w:line="240" w:lineRule="auto"/>
      </w:pPr>
      <w:r>
        <w:separator/>
      </w:r>
    </w:p>
  </w:footnote>
  <w:footnote w:type="continuationSeparator" w:id="0">
    <w:p w14:paraId="3F071FD7" w14:textId="77777777" w:rsidR="003508AF" w:rsidRDefault="003508AF" w:rsidP="009F2389">
      <w:pPr>
        <w:spacing w:after="0" w:line="240" w:lineRule="auto"/>
      </w:pPr>
      <w:r>
        <w:continuationSeparator/>
      </w:r>
    </w:p>
  </w:footnote>
  <w:footnote w:id="1">
    <w:p w14:paraId="1A000001" w14:textId="6473658D" w:rsidR="00293DC0" w:rsidRDefault="00293DC0" w:rsidP="009F2389">
      <w:pPr>
        <w:spacing w:after="0" w:line="240" w:lineRule="auto"/>
      </w:pPr>
      <w:r>
        <w:footnoteRef/>
      </w:r>
      <w:r w:rsidR="002B0D26">
        <w:t>)</w:t>
      </w:r>
      <w:r>
        <w:t xml:space="preserve"> H 517 must be taken prior to the graduate MPH internship. It can be taken </w:t>
      </w:r>
      <w:r w:rsidR="002B0D26">
        <w:t>Ec</w:t>
      </w:r>
      <w:r>
        <w:t xml:space="preserve">ampus in Winter or </w:t>
      </w:r>
      <w:proofErr w:type="gramStart"/>
      <w:r>
        <w:t>on-campus</w:t>
      </w:r>
      <w:proofErr w:type="gramEnd"/>
      <w:r>
        <w:t xml:space="preserve"> in Spring.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7739" w14:textId="29C79570" w:rsidR="009F2389" w:rsidRDefault="009F2389">
    <w:pPr>
      <w:pStyle w:val="Header"/>
    </w:pPr>
    <w:r>
      <w:t>Oregon State University – College of Health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89"/>
    <w:rsid w:val="00037001"/>
    <w:rsid w:val="001339D8"/>
    <w:rsid w:val="001A23A9"/>
    <w:rsid w:val="002922C6"/>
    <w:rsid w:val="00293DC0"/>
    <w:rsid w:val="002B0D26"/>
    <w:rsid w:val="003508AF"/>
    <w:rsid w:val="003955CD"/>
    <w:rsid w:val="003A17A4"/>
    <w:rsid w:val="003C1CED"/>
    <w:rsid w:val="004A206D"/>
    <w:rsid w:val="004C2041"/>
    <w:rsid w:val="004F7C02"/>
    <w:rsid w:val="00534073"/>
    <w:rsid w:val="005B4D47"/>
    <w:rsid w:val="00645584"/>
    <w:rsid w:val="008A13C1"/>
    <w:rsid w:val="008C74CF"/>
    <w:rsid w:val="0091491E"/>
    <w:rsid w:val="009626CD"/>
    <w:rsid w:val="009A073E"/>
    <w:rsid w:val="009F2389"/>
    <w:rsid w:val="00AF6DFE"/>
    <w:rsid w:val="00B16034"/>
    <w:rsid w:val="00BE1F13"/>
    <w:rsid w:val="00C31396"/>
    <w:rsid w:val="00CC27D9"/>
    <w:rsid w:val="00D87697"/>
    <w:rsid w:val="00DF2B78"/>
    <w:rsid w:val="00DF6439"/>
    <w:rsid w:val="00E04BAC"/>
    <w:rsid w:val="00E91AF7"/>
    <w:rsid w:val="00F04A4F"/>
    <w:rsid w:val="00F4444A"/>
    <w:rsid w:val="00F53F72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02B0"/>
  <w15:chartTrackingRefBased/>
  <w15:docId w15:val="{520CCD8B-59BA-48F4-AE94-15FE8569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4444A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4A"/>
    <w:rPr>
      <w:rFonts w:asciiTheme="majorHAnsi" w:eastAsiaTheme="majorEastAsia" w:hAnsiTheme="majorHAnsi" w:cstheme="majorBidi"/>
      <w:b/>
      <w:color w:val="262626" w:themeColor="text1" w:themeTint="D9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001"/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2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B0D26"/>
    <w:pPr>
      <w:numPr>
        <w:ilvl w:val="1"/>
      </w:numPr>
      <w:jc w:val="center"/>
    </w:pPr>
    <w:rPr>
      <w:rFonts w:eastAsiaTheme="majorEastAsia" w:cstheme="majorBidi"/>
      <w:b/>
      <w:color w:val="404040" w:themeColor="text1" w:themeTint="BF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D26"/>
    <w:rPr>
      <w:rFonts w:eastAsiaTheme="majorEastAsia" w:cstheme="majorBidi"/>
      <w:b/>
      <w:color w:val="404040" w:themeColor="text1" w:themeTint="BF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3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89"/>
  </w:style>
  <w:style w:type="paragraph" w:styleId="Footer">
    <w:name w:val="footer"/>
    <w:basedOn w:val="Normal"/>
    <w:link w:val="FooterChar"/>
    <w:uiPriority w:val="99"/>
    <w:unhideWhenUsed/>
    <w:rsid w:val="009F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89"/>
  </w:style>
  <w:style w:type="table" w:styleId="TableGrid">
    <w:name w:val="Table Grid"/>
    <w:basedOn w:val="TableNormal"/>
    <w:uiPriority w:val="39"/>
    <w:rsid w:val="009F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Sample Credit Map – AMP Global Health Option</dc:title>
  <dc:subject/>
  <dc:creator>Salam, Sarah</dc:creator>
  <cp:keywords/>
  <dc:description/>
  <cp:lastModifiedBy>Calvert, Alan</cp:lastModifiedBy>
  <cp:revision>18</cp:revision>
  <dcterms:created xsi:type="dcterms:W3CDTF">2026-04-16T19:38:00Z</dcterms:created>
  <dcterms:modified xsi:type="dcterms:W3CDTF">2026-04-20T16:28:00Z</dcterms:modified>
</cp:coreProperties>
</file>