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5AD0E" w14:textId="77777777" w:rsidR="009C5088" w:rsidRDefault="00C6614E">
      <w:pPr>
        <w:pStyle w:val="Heading1"/>
      </w:pPr>
      <w:r>
        <w:t>Specific Degree Information and Requirements</w:t>
      </w:r>
    </w:p>
    <w:p w14:paraId="56FCCF85" w14:textId="77777777" w:rsidR="009C5088" w:rsidRDefault="00C6614E">
      <w:pPr>
        <w:pStyle w:val="Heading2"/>
      </w:pPr>
      <w:r>
        <w:t>Master's Degree — Applied Behavioral Health Option</w:t>
      </w:r>
    </w:p>
    <w:p w14:paraId="3BB20E90" w14:textId="77777777" w:rsidR="009C5088" w:rsidRDefault="00C6614E">
      <w:pPr>
        <w:spacing w:after="200"/>
      </w:pPr>
      <w:r>
        <w:rPr>
          <w:sz w:val="22"/>
          <w:szCs w:val="22"/>
        </w:rPr>
        <w:t>Students pursuing the Applied Behavioral Health option will complete the following additional coursework. A total of 47 credits is required. Credits listed for</w:t>
      </w:r>
      <w:r>
        <w:rPr>
          <w:sz w:val="22"/>
          <w:szCs w:val="22"/>
        </w:rPr>
        <w:t xml:space="preserve"> grouped electives reflect the total required from that group, not individual course credits.</w:t>
      </w:r>
    </w:p>
    <w:p w14:paraId="38E57DB5" w14:textId="77777777" w:rsidR="009C5088" w:rsidRDefault="00C6614E">
      <w:pPr>
        <w:pStyle w:val="Heading3"/>
      </w:pPr>
      <w:r>
        <w:t>Required Coursework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5"/>
        <w:gridCol w:w="3385"/>
        <w:gridCol w:w="2840"/>
        <w:gridCol w:w="1160"/>
      </w:tblGrid>
      <w:tr w:rsidR="009C5088" w14:paraId="7E0B7727" w14:textId="77777777" w:rsidTr="005B3A03">
        <w:trPr>
          <w:tblHeader/>
        </w:trPr>
        <w:tc>
          <w:tcPr>
            <w:tcW w:w="1975" w:type="dxa"/>
            <w:tcBorders>
              <w:top w:val="single" w:sz="8" w:space="0" w:color="1A3A6B"/>
              <w:left w:val="single" w:sz="4" w:space="0" w:color="1A3A6B"/>
              <w:bottom w:val="single" w:sz="6" w:space="0" w:color="1A3A6B"/>
              <w:right w:val="single" w:sz="4" w:space="0" w:color="1A3A6B"/>
            </w:tcBorders>
            <w:shd w:val="clear" w:color="auto" w:fill="1A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71468F6" w14:textId="77777777" w:rsidR="009C5088" w:rsidRDefault="00C6614E">
            <w:r>
              <w:rPr>
                <w:b/>
                <w:bCs/>
                <w:color w:val="FFFFFF"/>
                <w:sz w:val="20"/>
                <w:szCs w:val="20"/>
              </w:rPr>
              <w:t>Course</w:t>
            </w:r>
          </w:p>
        </w:tc>
        <w:tc>
          <w:tcPr>
            <w:tcW w:w="3385" w:type="dxa"/>
            <w:tcBorders>
              <w:top w:val="single" w:sz="8" w:space="0" w:color="1A3A6B"/>
              <w:left w:val="single" w:sz="4" w:space="0" w:color="1A3A6B"/>
              <w:bottom w:val="single" w:sz="6" w:space="0" w:color="1A3A6B"/>
              <w:right w:val="single" w:sz="4" w:space="0" w:color="1A3A6B"/>
            </w:tcBorders>
            <w:shd w:val="clear" w:color="auto" w:fill="1A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0B87E6" w14:textId="77777777" w:rsidR="009C5088" w:rsidRDefault="00C6614E">
            <w:r>
              <w:rPr>
                <w:b/>
                <w:bCs/>
                <w:color w:val="FFFFFF"/>
                <w:sz w:val="20"/>
                <w:szCs w:val="20"/>
              </w:rPr>
              <w:t>Course Title</w:t>
            </w:r>
          </w:p>
        </w:tc>
        <w:tc>
          <w:tcPr>
            <w:tcW w:w="2840" w:type="dxa"/>
            <w:tcBorders>
              <w:top w:val="single" w:sz="8" w:space="0" w:color="1A3A6B"/>
              <w:left w:val="single" w:sz="4" w:space="0" w:color="1A3A6B"/>
              <w:bottom w:val="single" w:sz="6" w:space="0" w:color="1A3A6B"/>
              <w:right w:val="single" w:sz="4" w:space="0" w:color="1A3A6B"/>
            </w:tcBorders>
            <w:shd w:val="clear" w:color="auto" w:fill="1A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6956EC" w14:textId="77777777" w:rsidR="009C5088" w:rsidRDefault="00C6614E">
            <w:r>
              <w:rPr>
                <w:b/>
                <w:bCs/>
                <w:color w:val="FFFFFF"/>
                <w:sz w:val="20"/>
                <w:szCs w:val="20"/>
              </w:rPr>
              <w:t>Notes</w:t>
            </w:r>
          </w:p>
        </w:tc>
        <w:tc>
          <w:tcPr>
            <w:tcW w:w="1160" w:type="dxa"/>
            <w:tcBorders>
              <w:top w:val="single" w:sz="8" w:space="0" w:color="1A3A6B"/>
              <w:left w:val="single" w:sz="4" w:space="0" w:color="1A3A6B"/>
              <w:bottom w:val="single" w:sz="6" w:space="0" w:color="1A3A6B"/>
              <w:right w:val="single" w:sz="4" w:space="0" w:color="1A3A6B"/>
            </w:tcBorders>
            <w:shd w:val="clear" w:color="auto" w:fill="1A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23889CD" w14:textId="77777777" w:rsidR="009C5088" w:rsidRDefault="00C6614E">
            <w:r>
              <w:rPr>
                <w:b/>
                <w:bCs/>
                <w:color w:val="FFFFFF"/>
                <w:sz w:val="20"/>
                <w:szCs w:val="20"/>
              </w:rPr>
              <w:t>Credits</w:t>
            </w:r>
          </w:p>
        </w:tc>
      </w:tr>
      <w:tr w:rsidR="009C5088" w14:paraId="3F6BED82" w14:textId="77777777" w:rsidTr="005B3A03">
        <w:tc>
          <w:tcPr>
            <w:tcW w:w="197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E712C6" w14:textId="77777777" w:rsidR="009C5088" w:rsidRDefault="00C6614E">
            <w:r>
              <w:rPr>
                <w:color w:val="000000"/>
                <w:sz w:val="20"/>
                <w:szCs w:val="20"/>
              </w:rPr>
              <w:t>HDFS 507 (1)</w:t>
            </w:r>
          </w:p>
        </w:tc>
        <w:tc>
          <w:tcPr>
            <w:tcW w:w="338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C7F64A" w14:textId="77777777" w:rsidR="009C5088" w:rsidRDefault="00C6614E">
            <w:r>
              <w:rPr>
                <w:color w:val="000000"/>
                <w:sz w:val="20"/>
                <w:szCs w:val="20"/>
              </w:rPr>
              <w:t>Seminar in Core Skills for Human Development and Family Sciences Professionals</w:t>
            </w:r>
          </w:p>
        </w:tc>
        <w:tc>
          <w:tcPr>
            <w:tcW w:w="28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407635" w14:textId="77777777" w:rsidR="009C5088" w:rsidRDefault="00C6614E">
            <w:r>
              <w:rPr>
                <w:color w:val="000000"/>
                <w:sz w:val="20"/>
                <w:szCs w:val="20"/>
              </w:rPr>
              <w:t xml:space="preserve">Requires Fall, </w:t>
            </w:r>
            <w:r>
              <w:rPr>
                <w:color w:val="000000"/>
                <w:sz w:val="20"/>
                <w:szCs w:val="20"/>
              </w:rPr>
              <w:t>Winter, and Spring Term of Graduate year only</w:t>
            </w:r>
          </w:p>
        </w:tc>
        <w:tc>
          <w:tcPr>
            <w:tcW w:w="1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03BCBA" w14:textId="77777777" w:rsidR="009C5088" w:rsidRDefault="00C6614E"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5088" w14:paraId="0746B410" w14:textId="77777777" w:rsidTr="005B3A03">
        <w:tc>
          <w:tcPr>
            <w:tcW w:w="197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836813" w14:textId="77777777" w:rsidR="009C5088" w:rsidRDefault="00C6614E">
            <w:r>
              <w:rPr>
                <w:color w:val="000000"/>
                <w:sz w:val="20"/>
                <w:szCs w:val="20"/>
              </w:rPr>
              <w:t>HDFS 462/562 (4)</w:t>
            </w:r>
          </w:p>
        </w:tc>
        <w:tc>
          <w:tcPr>
            <w:tcW w:w="338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3C5E32" w14:textId="77777777" w:rsidR="009C5088" w:rsidRDefault="00C6614E">
            <w:r>
              <w:rPr>
                <w:color w:val="000000"/>
                <w:sz w:val="20"/>
                <w:szCs w:val="20"/>
              </w:rPr>
              <w:t>Professional Helping Skills</w:t>
            </w:r>
          </w:p>
        </w:tc>
        <w:tc>
          <w:tcPr>
            <w:tcW w:w="28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F66DF8" w14:textId="77777777" w:rsidR="009C5088" w:rsidRDefault="00C6614E">
            <w:r>
              <w:rPr>
                <w:color w:val="000000"/>
                <w:sz w:val="20"/>
                <w:szCs w:val="20"/>
              </w:rPr>
              <w:t>Substantive Courses: Required</w:t>
            </w:r>
          </w:p>
        </w:tc>
        <w:tc>
          <w:tcPr>
            <w:tcW w:w="1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E599B6" w14:textId="77777777" w:rsidR="009C5088" w:rsidRDefault="00C6614E"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8B7F0D" w14:paraId="557044F1" w14:textId="77777777" w:rsidTr="005B3A03">
        <w:tc>
          <w:tcPr>
            <w:tcW w:w="197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766E3A" w14:textId="77777777" w:rsidR="008B7F0D" w:rsidRDefault="008B7F0D">
            <w:r>
              <w:rPr>
                <w:color w:val="000000"/>
                <w:sz w:val="20"/>
                <w:szCs w:val="20"/>
              </w:rPr>
              <w:t>HDFS 444/544 (4)</w:t>
            </w:r>
          </w:p>
        </w:tc>
        <w:tc>
          <w:tcPr>
            <w:tcW w:w="338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6F8B8C" w14:textId="77777777" w:rsidR="008B7F0D" w:rsidRDefault="008B7F0D">
            <w:r>
              <w:rPr>
                <w:color w:val="000000"/>
                <w:sz w:val="20"/>
                <w:szCs w:val="20"/>
              </w:rPr>
              <w:t>Family Violence and Neglect</w:t>
            </w:r>
          </w:p>
        </w:tc>
        <w:tc>
          <w:tcPr>
            <w:tcW w:w="2840" w:type="dxa"/>
            <w:vMerge w:val="restart"/>
            <w:tcBorders>
              <w:top w:val="single" w:sz="1" w:space="0" w:color="BBBBBB"/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4969F4" w14:textId="7464B764" w:rsidR="008B7F0D" w:rsidRDefault="008B7F0D">
            <w:r>
              <w:rPr>
                <w:sz w:val="20"/>
                <w:szCs w:val="20"/>
              </w:rPr>
              <w:t>Substantive Courses: Choose 4</w:t>
            </w:r>
            <w:r>
              <w:t xml:space="preserve"> </w:t>
            </w:r>
            <w:bookmarkStart w:id="0" w:name="_GoBack"/>
            <w:r>
              <w:rPr>
                <w:color w:val="000000"/>
                <w:sz w:val="20"/>
                <w:szCs w:val="20"/>
              </w:rPr>
              <w:t>(see footnote 1)</w:t>
            </w:r>
            <w:bookmarkEnd w:id="0"/>
          </w:p>
        </w:tc>
        <w:tc>
          <w:tcPr>
            <w:tcW w:w="1160" w:type="dxa"/>
            <w:vMerge w:val="restart"/>
            <w:tcBorders>
              <w:top w:val="single" w:sz="1" w:space="0" w:color="BBBBBB"/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572854A" w14:textId="5C918095" w:rsidR="008B7F0D" w:rsidRDefault="008B7F0D"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8B7F0D" w14:paraId="347AC61F" w14:textId="77777777" w:rsidTr="005B3A03">
        <w:tc>
          <w:tcPr>
            <w:tcW w:w="197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F11C251" w14:textId="77777777" w:rsidR="008B7F0D" w:rsidRDefault="008B7F0D">
            <w:r>
              <w:rPr>
                <w:color w:val="000000"/>
                <w:sz w:val="20"/>
                <w:szCs w:val="20"/>
              </w:rPr>
              <w:t>HDFS 460/560 (4)</w:t>
            </w:r>
          </w:p>
        </w:tc>
        <w:tc>
          <w:tcPr>
            <w:tcW w:w="338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58856C" w14:textId="77777777" w:rsidR="008B7F0D" w:rsidRDefault="008B7F0D">
            <w:r>
              <w:rPr>
                <w:color w:val="000000"/>
                <w:sz w:val="20"/>
                <w:szCs w:val="20"/>
              </w:rPr>
              <w:t>Family Policy</w:t>
            </w:r>
          </w:p>
        </w:tc>
        <w:tc>
          <w:tcPr>
            <w:tcW w:w="284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0384EF" w14:textId="00E4E2D3" w:rsidR="008B7F0D" w:rsidRDefault="008B7F0D"/>
        </w:tc>
        <w:tc>
          <w:tcPr>
            <w:tcW w:w="116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0F92AD" w14:textId="77777777" w:rsidR="008B7F0D" w:rsidRDefault="008B7F0D"/>
        </w:tc>
      </w:tr>
      <w:tr w:rsidR="008B7F0D" w14:paraId="4B9D8E22" w14:textId="77777777" w:rsidTr="005B3A03">
        <w:tc>
          <w:tcPr>
            <w:tcW w:w="197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0F73D8" w14:textId="77777777" w:rsidR="008B7F0D" w:rsidRDefault="008B7F0D">
            <w:r>
              <w:rPr>
                <w:color w:val="000000"/>
                <w:sz w:val="20"/>
                <w:szCs w:val="20"/>
              </w:rPr>
              <w:t>HDFS 463/563 (4)</w:t>
            </w:r>
          </w:p>
        </w:tc>
        <w:tc>
          <w:tcPr>
            <w:tcW w:w="338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CDC047B" w14:textId="77777777" w:rsidR="008B7F0D" w:rsidRDefault="008B7F0D">
            <w:r>
              <w:rPr>
                <w:color w:val="000000"/>
                <w:sz w:val="20"/>
                <w:szCs w:val="20"/>
              </w:rPr>
              <w:t>Trauma-Informed Family Practices</w:t>
            </w:r>
          </w:p>
        </w:tc>
        <w:tc>
          <w:tcPr>
            <w:tcW w:w="284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FA4A273" w14:textId="3270AC16" w:rsidR="008B7F0D" w:rsidRDefault="008B7F0D"/>
        </w:tc>
        <w:tc>
          <w:tcPr>
            <w:tcW w:w="116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F8DF5C" w14:textId="77777777" w:rsidR="008B7F0D" w:rsidRDefault="008B7F0D"/>
        </w:tc>
      </w:tr>
      <w:tr w:rsidR="008B7F0D" w14:paraId="0698570E" w14:textId="77777777" w:rsidTr="005B3A03">
        <w:tc>
          <w:tcPr>
            <w:tcW w:w="197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6293A7" w14:textId="77777777" w:rsidR="008B7F0D" w:rsidRDefault="008B7F0D">
            <w:r>
              <w:rPr>
                <w:color w:val="000000"/>
                <w:sz w:val="20"/>
                <w:szCs w:val="20"/>
              </w:rPr>
              <w:t>PSY 457/557 (4)</w:t>
            </w:r>
          </w:p>
        </w:tc>
        <w:tc>
          <w:tcPr>
            <w:tcW w:w="338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C75DB0" w14:textId="77777777" w:rsidR="008B7F0D" w:rsidRDefault="008B7F0D">
            <w:r>
              <w:rPr>
                <w:color w:val="000000"/>
                <w:sz w:val="20"/>
                <w:szCs w:val="20"/>
              </w:rPr>
              <w:t>Autism and Neurodiversity</w:t>
            </w:r>
          </w:p>
        </w:tc>
        <w:tc>
          <w:tcPr>
            <w:tcW w:w="284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61F1B2" w14:textId="27869ED6" w:rsidR="008B7F0D" w:rsidRDefault="008B7F0D"/>
        </w:tc>
        <w:tc>
          <w:tcPr>
            <w:tcW w:w="116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81FB74" w14:textId="77777777" w:rsidR="008B7F0D" w:rsidRDefault="008B7F0D"/>
        </w:tc>
      </w:tr>
      <w:tr w:rsidR="008B7F0D" w14:paraId="17D0F168" w14:textId="77777777" w:rsidTr="005B3A03">
        <w:tc>
          <w:tcPr>
            <w:tcW w:w="197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505EC3" w14:textId="77777777" w:rsidR="008B7F0D" w:rsidRDefault="008B7F0D">
            <w:r>
              <w:rPr>
                <w:color w:val="000000"/>
                <w:sz w:val="20"/>
                <w:szCs w:val="20"/>
              </w:rPr>
              <w:t>PSY 483/583 (4)</w:t>
            </w:r>
          </w:p>
        </w:tc>
        <w:tc>
          <w:tcPr>
            <w:tcW w:w="338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50102E" w14:textId="77777777" w:rsidR="008B7F0D" w:rsidRDefault="008B7F0D">
            <w:r>
              <w:rPr>
                <w:color w:val="000000"/>
                <w:sz w:val="20"/>
                <w:szCs w:val="20"/>
              </w:rPr>
              <w:t>Developmental Psychopathology</w:t>
            </w:r>
          </w:p>
        </w:tc>
        <w:tc>
          <w:tcPr>
            <w:tcW w:w="284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D8992C9" w14:textId="72883F39" w:rsidR="008B7F0D" w:rsidRDefault="008B7F0D"/>
        </w:tc>
        <w:tc>
          <w:tcPr>
            <w:tcW w:w="116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D0F197" w14:textId="77777777" w:rsidR="008B7F0D" w:rsidRDefault="008B7F0D"/>
        </w:tc>
      </w:tr>
      <w:tr w:rsidR="008B7F0D" w14:paraId="6CD220F1" w14:textId="77777777" w:rsidTr="005B3A03">
        <w:tc>
          <w:tcPr>
            <w:tcW w:w="197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5C9DFCF" w14:textId="77777777" w:rsidR="008B7F0D" w:rsidRDefault="008B7F0D">
            <w:r>
              <w:rPr>
                <w:color w:val="000000"/>
                <w:sz w:val="20"/>
                <w:szCs w:val="20"/>
              </w:rPr>
              <w:t>PSY 426/526 (4)</w:t>
            </w:r>
          </w:p>
        </w:tc>
        <w:tc>
          <w:tcPr>
            <w:tcW w:w="338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9BF328" w14:textId="77777777" w:rsidR="008B7F0D" w:rsidRDefault="008B7F0D">
            <w:r>
              <w:rPr>
                <w:color w:val="000000"/>
                <w:sz w:val="20"/>
                <w:szCs w:val="20"/>
              </w:rPr>
              <w:t>Psychology of Gender</w:t>
            </w:r>
          </w:p>
        </w:tc>
        <w:tc>
          <w:tcPr>
            <w:tcW w:w="284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CC3DCB" w14:textId="6FEE527C" w:rsidR="008B7F0D" w:rsidRDefault="008B7F0D"/>
        </w:tc>
        <w:tc>
          <w:tcPr>
            <w:tcW w:w="116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6B5CC0" w14:textId="77777777" w:rsidR="008B7F0D" w:rsidRDefault="008B7F0D"/>
        </w:tc>
      </w:tr>
      <w:tr w:rsidR="008B7F0D" w14:paraId="311A6056" w14:textId="77777777" w:rsidTr="005B3A03">
        <w:tc>
          <w:tcPr>
            <w:tcW w:w="197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46ACAB" w14:textId="77777777" w:rsidR="008B7F0D" w:rsidRDefault="008B7F0D">
            <w:r>
              <w:rPr>
                <w:color w:val="000000"/>
                <w:sz w:val="20"/>
                <w:szCs w:val="20"/>
              </w:rPr>
              <w:t>PSY 427/527 (4)</w:t>
            </w:r>
          </w:p>
        </w:tc>
        <w:tc>
          <w:tcPr>
            <w:tcW w:w="338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5B0459" w14:textId="77777777" w:rsidR="008B7F0D" w:rsidRDefault="008B7F0D">
            <w:r>
              <w:rPr>
                <w:color w:val="000000"/>
                <w:sz w:val="20"/>
                <w:szCs w:val="20"/>
              </w:rPr>
              <w:t>Psychology of Race and Racism</w:t>
            </w:r>
          </w:p>
        </w:tc>
        <w:tc>
          <w:tcPr>
            <w:tcW w:w="284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C29735" w14:textId="24DF44BA" w:rsidR="008B7F0D" w:rsidRDefault="008B7F0D"/>
        </w:tc>
        <w:tc>
          <w:tcPr>
            <w:tcW w:w="116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2FB408" w14:textId="77777777" w:rsidR="008B7F0D" w:rsidRDefault="008B7F0D"/>
        </w:tc>
      </w:tr>
      <w:tr w:rsidR="008B7F0D" w14:paraId="6EFC3D30" w14:textId="77777777" w:rsidTr="005B3A03">
        <w:tc>
          <w:tcPr>
            <w:tcW w:w="197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EE9D61" w14:textId="77777777" w:rsidR="008B7F0D" w:rsidRDefault="008B7F0D">
            <w:r>
              <w:rPr>
                <w:color w:val="000000"/>
                <w:sz w:val="20"/>
                <w:szCs w:val="20"/>
              </w:rPr>
              <w:t>PSY 482/583 (4)</w:t>
            </w:r>
          </w:p>
        </w:tc>
        <w:tc>
          <w:tcPr>
            <w:tcW w:w="338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187FC8" w14:textId="77777777" w:rsidR="008B7F0D" w:rsidRDefault="008B7F0D">
            <w:r>
              <w:rPr>
                <w:color w:val="000000"/>
                <w:sz w:val="20"/>
                <w:szCs w:val="20"/>
              </w:rPr>
              <w:t>Psychotherapy</w:t>
            </w:r>
          </w:p>
        </w:tc>
        <w:tc>
          <w:tcPr>
            <w:tcW w:w="284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2EB0AEE" w14:textId="245C59C8" w:rsidR="008B7F0D" w:rsidRDefault="008B7F0D"/>
        </w:tc>
        <w:tc>
          <w:tcPr>
            <w:tcW w:w="116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0EF5E6" w14:textId="77777777" w:rsidR="008B7F0D" w:rsidRDefault="008B7F0D"/>
        </w:tc>
      </w:tr>
      <w:tr w:rsidR="008B7F0D" w14:paraId="78F2B844" w14:textId="77777777" w:rsidTr="005B3A03">
        <w:tc>
          <w:tcPr>
            <w:tcW w:w="197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C459F7" w14:textId="77777777" w:rsidR="008B7F0D" w:rsidRDefault="008B7F0D">
            <w:r>
              <w:rPr>
                <w:color w:val="000000"/>
                <w:sz w:val="20"/>
                <w:szCs w:val="20"/>
              </w:rPr>
              <w:t>PSY 452/552 (4)</w:t>
            </w:r>
          </w:p>
        </w:tc>
        <w:tc>
          <w:tcPr>
            <w:tcW w:w="338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BC386A" w14:textId="77777777" w:rsidR="008B7F0D" w:rsidRDefault="008B7F0D">
            <w:r>
              <w:rPr>
                <w:color w:val="000000"/>
                <w:sz w:val="20"/>
                <w:szCs w:val="20"/>
              </w:rPr>
              <w:t>Cross-Cultural Psychology</w:t>
            </w:r>
          </w:p>
        </w:tc>
        <w:tc>
          <w:tcPr>
            <w:tcW w:w="284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CD129F" w14:textId="05ED08B4" w:rsidR="008B7F0D" w:rsidRDefault="008B7F0D"/>
        </w:tc>
        <w:tc>
          <w:tcPr>
            <w:tcW w:w="116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504EFA" w14:textId="77777777" w:rsidR="008B7F0D" w:rsidRDefault="008B7F0D"/>
        </w:tc>
      </w:tr>
      <w:tr w:rsidR="008B7F0D" w14:paraId="316E16AE" w14:textId="77777777" w:rsidTr="005B3A03">
        <w:tc>
          <w:tcPr>
            <w:tcW w:w="197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93F4AE" w14:textId="77777777" w:rsidR="008B7F0D" w:rsidRDefault="008B7F0D">
            <w:r>
              <w:rPr>
                <w:color w:val="000000"/>
                <w:sz w:val="20"/>
                <w:szCs w:val="20"/>
              </w:rPr>
              <w:t>PSY 485/585 (4)</w:t>
            </w:r>
          </w:p>
        </w:tc>
        <w:tc>
          <w:tcPr>
            <w:tcW w:w="338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1E60F2" w14:textId="77777777" w:rsidR="008B7F0D" w:rsidRDefault="008B7F0D">
            <w:r>
              <w:rPr>
                <w:color w:val="000000"/>
                <w:sz w:val="20"/>
                <w:szCs w:val="20"/>
              </w:rPr>
              <w:t>Behavior Modification</w:t>
            </w:r>
          </w:p>
        </w:tc>
        <w:tc>
          <w:tcPr>
            <w:tcW w:w="284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7A046D" w14:textId="717399F5" w:rsidR="008B7F0D" w:rsidRDefault="008B7F0D"/>
        </w:tc>
        <w:tc>
          <w:tcPr>
            <w:tcW w:w="116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087B47" w14:textId="77777777" w:rsidR="008B7F0D" w:rsidRDefault="008B7F0D"/>
        </w:tc>
      </w:tr>
      <w:tr w:rsidR="008B7F0D" w14:paraId="2433AB65" w14:textId="77777777" w:rsidTr="005B3A03">
        <w:tc>
          <w:tcPr>
            <w:tcW w:w="197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68DA6A" w14:textId="77777777" w:rsidR="008B7F0D" w:rsidRDefault="008B7F0D">
            <w:r>
              <w:rPr>
                <w:color w:val="000000"/>
                <w:sz w:val="20"/>
                <w:szCs w:val="20"/>
              </w:rPr>
              <w:t>PSY 498/598 (4)</w:t>
            </w:r>
          </w:p>
        </w:tc>
        <w:tc>
          <w:tcPr>
            <w:tcW w:w="338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90001B" w14:textId="77777777" w:rsidR="008B7F0D" w:rsidRDefault="008B7F0D">
            <w:r>
              <w:rPr>
                <w:color w:val="000000"/>
                <w:sz w:val="20"/>
                <w:szCs w:val="20"/>
              </w:rPr>
              <w:t>Health Psychology</w:t>
            </w:r>
          </w:p>
        </w:tc>
        <w:tc>
          <w:tcPr>
            <w:tcW w:w="284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60DF5A" w14:textId="7AE65186" w:rsidR="008B7F0D" w:rsidRDefault="008B7F0D"/>
        </w:tc>
        <w:tc>
          <w:tcPr>
            <w:tcW w:w="116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656DD7" w14:textId="77777777" w:rsidR="008B7F0D" w:rsidRDefault="008B7F0D"/>
        </w:tc>
      </w:tr>
      <w:tr w:rsidR="008B7F0D" w14:paraId="15E2EA60" w14:textId="77777777" w:rsidTr="005B3A03">
        <w:tc>
          <w:tcPr>
            <w:tcW w:w="197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4316CF" w14:textId="77777777" w:rsidR="008B7F0D" w:rsidRDefault="008B7F0D">
            <w:r>
              <w:rPr>
                <w:color w:val="000000"/>
                <w:sz w:val="20"/>
                <w:szCs w:val="20"/>
              </w:rPr>
              <w:t>WGSS 483/583 (4)</w:t>
            </w:r>
          </w:p>
        </w:tc>
        <w:tc>
          <w:tcPr>
            <w:tcW w:w="338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CEEA3A" w14:textId="77777777" w:rsidR="008B7F0D" w:rsidRDefault="008B7F0D">
            <w:r>
              <w:rPr>
                <w:color w:val="000000"/>
                <w:sz w:val="20"/>
                <w:szCs w:val="20"/>
              </w:rPr>
              <w:t>Race, Gender, and Health Justice</w:t>
            </w:r>
          </w:p>
        </w:tc>
        <w:tc>
          <w:tcPr>
            <w:tcW w:w="284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FC839E" w14:textId="6BDC9E7D" w:rsidR="008B7F0D" w:rsidRDefault="008B7F0D"/>
        </w:tc>
        <w:tc>
          <w:tcPr>
            <w:tcW w:w="116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52285B" w14:textId="77777777" w:rsidR="008B7F0D" w:rsidRDefault="008B7F0D"/>
        </w:tc>
      </w:tr>
      <w:tr w:rsidR="008B7F0D" w14:paraId="750BE10D" w14:textId="77777777" w:rsidTr="005B3A03">
        <w:tc>
          <w:tcPr>
            <w:tcW w:w="197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462B02" w14:textId="77777777" w:rsidR="008B7F0D" w:rsidRDefault="008B7F0D">
            <w:r>
              <w:rPr>
                <w:color w:val="000000"/>
                <w:sz w:val="20"/>
                <w:szCs w:val="20"/>
              </w:rPr>
              <w:t>WGSS 473/573 (4)</w:t>
            </w:r>
          </w:p>
        </w:tc>
        <w:tc>
          <w:tcPr>
            <w:tcW w:w="338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7ECC62A" w14:textId="77777777" w:rsidR="008B7F0D" w:rsidRDefault="008B7F0D">
            <w:r>
              <w:rPr>
                <w:color w:val="000000"/>
                <w:sz w:val="20"/>
                <w:szCs w:val="20"/>
              </w:rPr>
              <w:t>Transgender Lives</w:t>
            </w:r>
          </w:p>
        </w:tc>
        <w:tc>
          <w:tcPr>
            <w:tcW w:w="284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7B1C50" w14:textId="09B905BE" w:rsidR="008B7F0D" w:rsidRDefault="008B7F0D"/>
        </w:tc>
        <w:tc>
          <w:tcPr>
            <w:tcW w:w="116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FA07D9" w14:textId="77777777" w:rsidR="008B7F0D" w:rsidRDefault="008B7F0D"/>
        </w:tc>
      </w:tr>
      <w:tr w:rsidR="008B7F0D" w14:paraId="7541DB33" w14:textId="77777777" w:rsidTr="005B3A03">
        <w:tc>
          <w:tcPr>
            <w:tcW w:w="197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C5AC07" w14:textId="77777777" w:rsidR="008B7F0D" w:rsidRDefault="008B7F0D">
            <w:r>
              <w:rPr>
                <w:color w:val="000000"/>
                <w:sz w:val="20"/>
                <w:szCs w:val="20"/>
              </w:rPr>
              <w:t>ANTH 461/561 (4)</w:t>
            </w:r>
          </w:p>
        </w:tc>
        <w:tc>
          <w:tcPr>
            <w:tcW w:w="338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656F92" w14:textId="77777777" w:rsidR="008B7F0D" w:rsidRDefault="008B7F0D">
            <w:proofErr w:type="spellStart"/>
            <w:r>
              <w:rPr>
                <w:color w:val="000000"/>
                <w:sz w:val="20"/>
                <w:szCs w:val="20"/>
              </w:rPr>
              <w:t>Neuroanthropology</w:t>
            </w:r>
            <w:proofErr w:type="spellEnd"/>
          </w:p>
        </w:tc>
        <w:tc>
          <w:tcPr>
            <w:tcW w:w="284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760484" w14:textId="1A1E05E5" w:rsidR="008B7F0D" w:rsidRDefault="008B7F0D"/>
        </w:tc>
        <w:tc>
          <w:tcPr>
            <w:tcW w:w="116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97F294" w14:textId="77777777" w:rsidR="008B7F0D" w:rsidRDefault="008B7F0D"/>
        </w:tc>
      </w:tr>
      <w:tr w:rsidR="008B7F0D" w14:paraId="4D530A91" w14:textId="77777777" w:rsidTr="005B3A03">
        <w:tc>
          <w:tcPr>
            <w:tcW w:w="197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831FA5" w14:textId="77777777" w:rsidR="008B7F0D" w:rsidRDefault="008B7F0D">
            <w:r>
              <w:rPr>
                <w:color w:val="000000"/>
                <w:sz w:val="20"/>
                <w:szCs w:val="20"/>
              </w:rPr>
              <w:t>SOC 440/540 (4)</w:t>
            </w:r>
          </w:p>
        </w:tc>
        <w:tc>
          <w:tcPr>
            <w:tcW w:w="338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620158" w14:textId="77777777" w:rsidR="008B7F0D" w:rsidRDefault="008B7F0D">
            <w:r>
              <w:rPr>
                <w:color w:val="000000"/>
                <w:sz w:val="20"/>
                <w:szCs w:val="20"/>
              </w:rPr>
              <w:t>Juvenile Delinquency</w:t>
            </w:r>
          </w:p>
        </w:tc>
        <w:tc>
          <w:tcPr>
            <w:tcW w:w="284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DA3EF2" w14:textId="0CD4DAB1" w:rsidR="008B7F0D" w:rsidRDefault="008B7F0D"/>
        </w:tc>
        <w:tc>
          <w:tcPr>
            <w:tcW w:w="116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CADA9AD" w14:textId="77777777" w:rsidR="008B7F0D" w:rsidRDefault="008B7F0D"/>
        </w:tc>
      </w:tr>
      <w:tr w:rsidR="008B7F0D" w14:paraId="6881224B" w14:textId="77777777" w:rsidTr="005B3A03">
        <w:tc>
          <w:tcPr>
            <w:tcW w:w="197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C949C6" w14:textId="77777777" w:rsidR="008B7F0D" w:rsidRDefault="008B7F0D">
            <w:r>
              <w:rPr>
                <w:color w:val="000000"/>
                <w:sz w:val="20"/>
                <w:szCs w:val="20"/>
              </w:rPr>
              <w:t>SOC 442/542 (4)</w:t>
            </w:r>
          </w:p>
        </w:tc>
        <w:tc>
          <w:tcPr>
            <w:tcW w:w="338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1FF664" w14:textId="77777777" w:rsidR="008B7F0D" w:rsidRDefault="008B7F0D">
            <w:r>
              <w:rPr>
                <w:color w:val="000000"/>
                <w:sz w:val="20"/>
                <w:szCs w:val="20"/>
              </w:rPr>
              <w:t>Sociology of Drug Use and Abuse</w:t>
            </w:r>
          </w:p>
        </w:tc>
        <w:tc>
          <w:tcPr>
            <w:tcW w:w="284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3C1C6A" w14:textId="5CD66A20" w:rsidR="008B7F0D" w:rsidRDefault="008B7F0D"/>
        </w:tc>
        <w:tc>
          <w:tcPr>
            <w:tcW w:w="1160" w:type="dxa"/>
            <w:vMerge/>
            <w:tcBorders>
              <w:left w:val="single" w:sz="1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1AF04B" w14:textId="77777777" w:rsidR="008B7F0D" w:rsidRDefault="008B7F0D"/>
        </w:tc>
      </w:tr>
      <w:tr w:rsidR="008B7F0D" w14:paraId="18109950" w14:textId="77777777" w:rsidTr="005B3A03">
        <w:tc>
          <w:tcPr>
            <w:tcW w:w="1975" w:type="dxa"/>
            <w:tcBorders>
              <w:top w:val="single" w:sz="1" w:space="0" w:color="BBBBBB"/>
              <w:left w:val="single" w:sz="1" w:space="0" w:color="BBBBBB"/>
              <w:bottom w:val="single" w:sz="2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0D882A" w14:textId="77777777" w:rsidR="008B7F0D" w:rsidRDefault="008B7F0D">
            <w:r>
              <w:rPr>
                <w:color w:val="000000"/>
                <w:sz w:val="20"/>
                <w:szCs w:val="20"/>
              </w:rPr>
              <w:t>H 421/521 (3)</w:t>
            </w:r>
          </w:p>
        </w:tc>
        <w:tc>
          <w:tcPr>
            <w:tcW w:w="3385" w:type="dxa"/>
            <w:tcBorders>
              <w:top w:val="single" w:sz="1" w:space="0" w:color="BBBBBB"/>
              <w:left w:val="single" w:sz="1" w:space="0" w:color="BBBBBB"/>
              <w:bottom w:val="single" w:sz="2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2D82D5" w14:textId="77777777" w:rsidR="008B7F0D" w:rsidRDefault="008B7F0D">
            <w:r>
              <w:rPr>
                <w:color w:val="000000"/>
                <w:sz w:val="20"/>
                <w:szCs w:val="20"/>
              </w:rPr>
              <w:t>Mental Health: A Public Health Perspective</w:t>
            </w:r>
          </w:p>
        </w:tc>
        <w:tc>
          <w:tcPr>
            <w:tcW w:w="2840" w:type="dxa"/>
            <w:vMerge/>
            <w:tcBorders>
              <w:left w:val="single" w:sz="1" w:space="0" w:color="BBBBBB"/>
              <w:bottom w:val="single" w:sz="2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00FB79" w14:textId="28B245D0" w:rsidR="008B7F0D" w:rsidRDefault="008B7F0D"/>
        </w:tc>
        <w:tc>
          <w:tcPr>
            <w:tcW w:w="1160" w:type="dxa"/>
            <w:vMerge/>
            <w:tcBorders>
              <w:left w:val="single" w:sz="1" w:space="0" w:color="BBBBBB"/>
              <w:bottom w:val="single" w:sz="2" w:space="0" w:color="BBBBBB"/>
              <w:right w:val="single" w:sz="1" w:space="0" w:color="BBBBBB"/>
            </w:tcBorders>
            <w:shd w:val="clear" w:color="auto" w:fill="F4F6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BC1F7B" w14:textId="77777777" w:rsidR="008B7F0D" w:rsidRDefault="008B7F0D"/>
        </w:tc>
      </w:tr>
      <w:tr w:rsidR="008B7F0D" w14:paraId="2FB79ED9" w14:textId="77777777" w:rsidTr="005B3A03">
        <w:tc>
          <w:tcPr>
            <w:tcW w:w="1975" w:type="dxa"/>
            <w:tcBorders>
              <w:top w:val="single" w:sz="2" w:space="0" w:color="BBBBBB"/>
              <w:left w:val="single" w:sz="2" w:space="0" w:color="BBBBBB"/>
              <w:bottom w:val="single" w:sz="1" w:space="0" w:color="BBBBBB"/>
              <w:right w:val="single" w:sz="2" w:space="0" w:color="BBBBBB"/>
            </w:tcBorders>
            <w:shd w:val="clear" w:color="auto" w:fill="FAE2D5" w:themeFill="accent2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FD64D8E" w14:textId="77777777" w:rsidR="008B7F0D" w:rsidRDefault="008B7F0D">
            <w:r>
              <w:rPr>
                <w:color w:val="000000"/>
                <w:sz w:val="20"/>
                <w:szCs w:val="20"/>
              </w:rPr>
              <w:lastRenderedPageBreak/>
              <w:t>HDFS 566 (4)</w:t>
            </w:r>
          </w:p>
        </w:tc>
        <w:tc>
          <w:tcPr>
            <w:tcW w:w="3385" w:type="dxa"/>
            <w:tcBorders>
              <w:top w:val="single" w:sz="2" w:space="0" w:color="BBBBBB"/>
              <w:left w:val="single" w:sz="2" w:space="0" w:color="BBBBBB"/>
              <w:bottom w:val="single" w:sz="1" w:space="0" w:color="BBBBBB"/>
              <w:right w:val="single" w:sz="2" w:space="0" w:color="BBBBBB"/>
            </w:tcBorders>
            <w:shd w:val="clear" w:color="auto" w:fill="FAE2D5" w:themeFill="accent2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6A22F7" w14:textId="77777777" w:rsidR="008B7F0D" w:rsidRDefault="008B7F0D">
            <w:r>
              <w:rPr>
                <w:color w:val="000000"/>
                <w:sz w:val="20"/>
                <w:szCs w:val="20"/>
              </w:rPr>
              <w:t>Skills for Mental Health Professionals I</w:t>
            </w:r>
          </w:p>
        </w:tc>
        <w:tc>
          <w:tcPr>
            <w:tcW w:w="2840" w:type="dxa"/>
            <w:vMerge w:val="restart"/>
            <w:tcBorders>
              <w:top w:val="single" w:sz="2" w:space="0" w:color="BBBBBB"/>
              <w:left w:val="single" w:sz="2" w:space="0" w:color="BBBBBB"/>
              <w:right w:val="single" w:sz="2" w:space="0" w:color="BBBBBB"/>
            </w:tcBorders>
            <w:shd w:val="clear" w:color="auto" w:fill="FAE2D5" w:themeFill="accent2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CC4A86" w14:textId="77777777" w:rsidR="008B7F0D" w:rsidRDefault="008B7F0D">
            <w:r>
              <w:rPr>
                <w:color w:val="000000"/>
                <w:sz w:val="20"/>
                <w:szCs w:val="20"/>
              </w:rPr>
              <w:t>Applied Clinical: Required</w:t>
            </w:r>
          </w:p>
        </w:tc>
        <w:tc>
          <w:tcPr>
            <w:tcW w:w="1160" w:type="dxa"/>
            <w:vMerge w:val="restart"/>
            <w:tcBorders>
              <w:top w:val="single" w:sz="2" w:space="0" w:color="BBBBBB"/>
              <w:left w:val="single" w:sz="2" w:space="0" w:color="BBBBBB"/>
              <w:right w:val="single" w:sz="2" w:space="0" w:color="BBBBBB"/>
            </w:tcBorders>
            <w:shd w:val="clear" w:color="auto" w:fill="FAE2D5" w:themeFill="accent2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53ECFD" w14:textId="78437FB5" w:rsidR="008B7F0D" w:rsidRDefault="008B7F0D">
            <w:r>
              <w:rPr>
                <w:color w:val="000000"/>
                <w:sz w:val="20"/>
                <w:szCs w:val="20"/>
              </w:rPr>
              <w:t xml:space="preserve">12 </w:t>
            </w:r>
          </w:p>
        </w:tc>
      </w:tr>
      <w:tr w:rsidR="008B7F0D" w14:paraId="3E54AFEE" w14:textId="77777777" w:rsidTr="005B3A03">
        <w:tc>
          <w:tcPr>
            <w:tcW w:w="1975" w:type="dxa"/>
            <w:tcBorders>
              <w:top w:val="single" w:sz="1" w:space="0" w:color="BBBBBB"/>
              <w:left w:val="single" w:sz="2" w:space="0" w:color="BBBBBB"/>
              <w:bottom w:val="single" w:sz="1" w:space="0" w:color="BBBBBB"/>
              <w:right w:val="single" w:sz="2" w:space="0" w:color="BBBBBB"/>
            </w:tcBorders>
            <w:shd w:val="clear" w:color="auto" w:fill="FAE2D5" w:themeFill="accent2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55A4C1" w14:textId="77777777" w:rsidR="008B7F0D" w:rsidRDefault="008B7F0D">
            <w:r>
              <w:rPr>
                <w:color w:val="000000"/>
                <w:sz w:val="20"/>
                <w:szCs w:val="20"/>
              </w:rPr>
              <w:t>HDFS 567 (4)</w:t>
            </w:r>
          </w:p>
        </w:tc>
        <w:tc>
          <w:tcPr>
            <w:tcW w:w="3385" w:type="dxa"/>
            <w:tcBorders>
              <w:top w:val="single" w:sz="1" w:space="0" w:color="BBBBBB"/>
              <w:left w:val="single" w:sz="2" w:space="0" w:color="BBBBBB"/>
              <w:bottom w:val="single" w:sz="1" w:space="0" w:color="BBBBBB"/>
              <w:right w:val="single" w:sz="2" w:space="0" w:color="BBBBBB"/>
            </w:tcBorders>
            <w:shd w:val="clear" w:color="auto" w:fill="FAE2D5" w:themeFill="accent2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9E4340" w14:textId="77777777" w:rsidR="008B7F0D" w:rsidRDefault="008B7F0D">
            <w:r>
              <w:rPr>
                <w:color w:val="000000"/>
                <w:sz w:val="20"/>
                <w:szCs w:val="20"/>
              </w:rPr>
              <w:t>Practice with Youth, Adults, and Families II</w:t>
            </w:r>
          </w:p>
        </w:tc>
        <w:tc>
          <w:tcPr>
            <w:tcW w:w="2840" w:type="dxa"/>
            <w:vMerge/>
            <w:tcBorders>
              <w:left w:val="single" w:sz="2" w:space="0" w:color="BBBBBB"/>
              <w:right w:val="single" w:sz="2" w:space="0" w:color="BBBBBB"/>
            </w:tcBorders>
            <w:shd w:val="clear" w:color="auto" w:fill="FAE2D5" w:themeFill="accent2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86BE80" w14:textId="70D275BE" w:rsidR="008B7F0D" w:rsidRDefault="008B7F0D"/>
        </w:tc>
        <w:tc>
          <w:tcPr>
            <w:tcW w:w="1160" w:type="dxa"/>
            <w:vMerge/>
            <w:tcBorders>
              <w:left w:val="single" w:sz="2" w:space="0" w:color="BBBBBB"/>
              <w:right w:val="single" w:sz="2" w:space="0" w:color="BBBBBB"/>
            </w:tcBorders>
            <w:shd w:val="clear" w:color="auto" w:fill="FAE2D5" w:themeFill="accent2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46FC96" w14:textId="77777777" w:rsidR="008B7F0D" w:rsidRDefault="008B7F0D"/>
        </w:tc>
      </w:tr>
      <w:tr w:rsidR="008B7F0D" w14:paraId="3CA36124" w14:textId="77777777" w:rsidTr="005B3A03">
        <w:tc>
          <w:tcPr>
            <w:tcW w:w="1975" w:type="dxa"/>
            <w:tcBorders>
              <w:top w:val="single" w:sz="1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AE2D5" w:themeFill="accent2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EE0219" w14:textId="77777777" w:rsidR="008B7F0D" w:rsidRDefault="008B7F0D">
            <w:r>
              <w:rPr>
                <w:color w:val="000000"/>
                <w:sz w:val="20"/>
                <w:szCs w:val="20"/>
              </w:rPr>
              <w:t>HDFS 568 (4)</w:t>
            </w:r>
          </w:p>
        </w:tc>
        <w:tc>
          <w:tcPr>
            <w:tcW w:w="3385" w:type="dxa"/>
            <w:tcBorders>
              <w:top w:val="single" w:sz="1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AE2D5" w:themeFill="accent2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D349A2" w14:textId="77777777" w:rsidR="008B7F0D" w:rsidRDefault="008B7F0D">
            <w:r>
              <w:rPr>
                <w:color w:val="000000"/>
                <w:sz w:val="20"/>
                <w:szCs w:val="20"/>
              </w:rPr>
              <w:t>Practice with Youth, Adults, and Families III</w:t>
            </w:r>
          </w:p>
        </w:tc>
        <w:tc>
          <w:tcPr>
            <w:tcW w:w="2840" w:type="dxa"/>
            <w:vMerge/>
            <w:tcBorders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AE2D5" w:themeFill="accent2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BC8971" w14:textId="54FBE1CC" w:rsidR="008B7F0D" w:rsidRDefault="008B7F0D"/>
        </w:tc>
        <w:tc>
          <w:tcPr>
            <w:tcW w:w="1160" w:type="dxa"/>
            <w:vMerge/>
            <w:tcBorders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AE2D5" w:themeFill="accent2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F199BA" w14:textId="77777777" w:rsidR="008B7F0D" w:rsidRDefault="008B7F0D"/>
        </w:tc>
      </w:tr>
      <w:tr w:rsidR="009C5088" w14:paraId="165BFED3" w14:textId="77777777" w:rsidTr="005B3A03">
        <w:tc>
          <w:tcPr>
            <w:tcW w:w="1975" w:type="dxa"/>
            <w:tcBorders>
              <w:top w:val="single" w:sz="2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D2837C" w14:textId="77777777" w:rsidR="009C5088" w:rsidRDefault="00C6614E">
            <w:r>
              <w:rPr>
                <w:color w:val="000000"/>
                <w:sz w:val="20"/>
                <w:szCs w:val="20"/>
              </w:rPr>
              <w:t>HDFS 569 (4)</w:t>
            </w:r>
          </w:p>
        </w:tc>
        <w:tc>
          <w:tcPr>
            <w:tcW w:w="3385" w:type="dxa"/>
            <w:tcBorders>
              <w:top w:val="single" w:sz="2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0B0AFB" w14:textId="77777777" w:rsidR="009C5088" w:rsidRDefault="00C6614E">
            <w:r>
              <w:rPr>
                <w:color w:val="000000"/>
                <w:sz w:val="20"/>
                <w:szCs w:val="20"/>
              </w:rPr>
              <w:t>Advanced Clinical Human Services Internship</w:t>
            </w:r>
          </w:p>
        </w:tc>
        <w:tc>
          <w:tcPr>
            <w:tcW w:w="2840" w:type="dxa"/>
            <w:tcBorders>
              <w:top w:val="single" w:sz="2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B11E57" w14:textId="77777777" w:rsidR="009C5088" w:rsidRDefault="00C6614E">
            <w:r>
              <w:rPr>
                <w:color w:val="000000"/>
                <w:sz w:val="20"/>
                <w:szCs w:val="20"/>
              </w:rPr>
              <w:t>Two terms required</w:t>
            </w:r>
          </w:p>
        </w:tc>
        <w:tc>
          <w:tcPr>
            <w:tcW w:w="1160" w:type="dxa"/>
            <w:tcBorders>
              <w:top w:val="single" w:sz="2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E5E3AC" w14:textId="5C19C42C" w:rsidR="009C5088" w:rsidRDefault="00C6614E"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9C5088" w14:paraId="24890A71" w14:textId="77777777" w:rsidTr="005B3A03">
        <w:tc>
          <w:tcPr>
            <w:tcW w:w="197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4BA71D" w14:textId="77777777" w:rsidR="009C5088" w:rsidRDefault="00C6614E">
            <w:r>
              <w:rPr>
                <w:color w:val="000000"/>
                <w:sz w:val="20"/>
                <w:szCs w:val="20"/>
              </w:rPr>
              <w:t>HDFS 506 (4)</w:t>
            </w:r>
          </w:p>
        </w:tc>
        <w:tc>
          <w:tcPr>
            <w:tcW w:w="338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56E1CC" w14:textId="77777777" w:rsidR="009C5088" w:rsidRDefault="00C6614E">
            <w:r>
              <w:rPr>
                <w:color w:val="000000"/>
                <w:sz w:val="20"/>
                <w:szCs w:val="20"/>
              </w:rPr>
              <w:t>Special Projects</w:t>
            </w:r>
            <w:r>
              <w:rPr>
                <w:color w:val="000000"/>
                <w:sz w:val="20"/>
                <w:szCs w:val="20"/>
              </w:rPr>
              <w:t xml:space="preserve"> in HDFS</w:t>
            </w:r>
          </w:p>
        </w:tc>
        <w:tc>
          <w:tcPr>
            <w:tcW w:w="28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2115EB" w14:textId="77777777" w:rsidR="009C5088" w:rsidRDefault="00C6614E">
            <w:r>
              <w:rPr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52A4CC" w14:textId="77777777" w:rsidR="009C5088" w:rsidRDefault="00C6614E"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5088" w14:paraId="0E3DF3E0" w14:textId="77777777" w:rsidTr="005B3A03">
        <w:tc>
          <w:tcPr>
            <w:tcW w:w="197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624CD8" w14:textId="77777777" w:rsidR="009C5088" w:rsidRDefault="009C5088"/>
        </w:tc>
        <w:tc>
          <w:tcPr>
            <w:tcW w:w="3385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2AD25C" w14:textId="77777777" w:rsidR="009C5088" w:rsidRDefault="009C5088"/>
        </w:tc>
        <w:tc>
          <w:tcPr>
            <w:tcW w:w="28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D4EFBC" w14:textId="77777777" w:rsidR="009C5088" w:rsidRDefault="00C6614E">
            <w:r>
              <w:rPr>
                <w:b/>
                <w:bCs/>
                <w:color w:val="000000"/>
                <w:sz w:val="20"/>
                <w:szCs w:val="20"/>
              </w:rPr>
              <w:t>Total Credits Required</w:t>
            </w:r>
          </w:p>
        </w:tc>
        <w:tc>
          <w:tcPr>
            <w:tcW w:w="1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FDD0BE" w14:textId="77777777" w:rsidR="009C5088" w:rsidRDefault="00C6614E">
            <w:r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</w:tr>
    </w:tbl>
    <w:p w14:paraId="79C18C99" w14:textId="77777777" w:rsidR="009C5088" w:rsidRDefault="009C5088">
      <w:pPr>
        <w:spacing w:after="160"/>
      </w:pPr>
    </w:p>
    <w:p w14:paraId="113BBA94" w14:textId="77777777" w:rsidR="009C5088" w:rsidRDefault="00C6614E">
      <w:pPr>
        <w:spacing w:before="160" w:after="80"/>
      </w:pPr>
      <w:r>
        <w:rPr>
          <w:b/>
          <w:bCs/>
          <w:color w:val="1A3A6B"/>
          <w:sz w:val="22"/>
          <w:szCs w:val="22"/>
        </w:rPr>
        <w:t>Elective Course Selection</w:t>
      </w:r>
    </w:p>
    <w:p w14:paraId="59732758" w14:textId="77777777" w:rsidR="00403251" w:rsidRDefault="00C6614E">
      <w:pPr>
        <w:spacing w:after="80"/>
        <w:rPr>
          <w:sz w:val="22"/>
          <w:szCs w:val="22"/>
        </w:rPr>
      </w:pPr>
      <w:r>
        <w:rPr>
          <w:sz w:val="22"/>
          <w:szCs w:val="22"/>
        </w:rPr>
        <w:t xml:space="preserve">Students must choose four (4) elective courses from the Substantive Courses group. All four courses must be at the 4xx/5xx level and earn 4 credits each, totaling 16 credits. </w:t>
      </w:r>
    </w:p>
    <w:p w14:paraId="3B716FF2" w14:textId="07844F3E" w:rsidR="009C5088" w:rsidRDefault="00403251">
      <w:pPr>
        <w:spacing w:after="80"/>
      </w:pPr>
      <w:r>
        <w:rPr>
          <w:sz w:val="22"/>
          <w:szCs w:val="22"/>
          <w:vertAlign w:val="superscript"/>
        </w:rPr>
        <w:t>1</w:t>
      </w:r>
      <w:r w:rsidR="00C6614E">
        <w:rPr>
          <w:sz w:val="22"/>
          <w:szCs w:val="22"/>
        </w:rPr>
        <w:t>Additional elective courses may be approved by the program director.</w:t>
      </w:r>
    </w:p>
    <w:sectPr w:rsidR="009C5088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25009" w14:textId="77777777" w:rsidR="00C6614E" w:rsidRDefault="00C6614E">
      <w:r>
        <w:separator/>
      </w:r>
    </w:p>
  </w:endnote>
  <w:endnote w:type="continuationSeparator" w:id="0">
    <w:p w14:paraId="1E790F26" w14:textId="77777777" w:rsidR="00C6614E" w:rsidRDefault="00C6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DFDB9" w14:textId="77777777" w:rsidR="009C5088" w:rsidRDefault="00C6614E">
    <w:pPr>
      <w:jc w:val="right"/>
    </w:pPr>
    <w:r>
      <w:rPr>
        <w:color w:val="555555"/>
        <w:sz w:val="18"/>
        <w:szCs w:val="18"/>
      </w:rPr>
      <w:t xml:space="preserve">Page </w:t>
    </w:r>
    <w:r>
      <w:rPr>
        <w:color w:val="555555"/>
        <w:sz w:val="18"/>
        <w:szCs w:val="18"/>
      </w:rPr>
      <w:fldChar w:fldCharType="begin"/>
    </w:r>
    <w:r>
      <w:rPr>
        <w:color w:val="555555"/>
        <w:sz w:val="18"/>
        <w:szCs w:val="18"/>
      </w:rPr>
      <w:instrText>PAGE</w:instrText>
    </w:r>
    <w:r>
      <w:rPr>
        <w:color w:val="555555"/>
        <w:sz w:val="18"/>
        <w:szCs w:val="18"/>
      </w:rPr>
      <w:fldChar w:fldCharType="separate"/>
    </w:r>
    <w:r w:rsidR="008B7F0D">
      <w:rPr>
        <w:noProof/>
        <w:color w:val="555555"/>
        <w:sz w:val="18"/>
        <w:szCs w:val="18"/>
      </w:rPr>
      <w:t>1</w:t>
    </w:r>
    <w:r>
      <w:rPr>
        <w:color w:val="555555"/>
        <w:sz w:val="18"/>
        <w:szCs w:val="18"/>
      </w:rPr>
      <w:fldChar w:fldCharType="end"/>
    </w:r>
    <w:r>
      <w:rPr>
        <w:color w:val="555555"/>
        <w:sz w:val="18"/>
        <w:szCs w:val="18"/>
      </w:rPr>
      <w:t xml:space="preserve"> of </w:t>
    </w:r>
    <w:r>
      <w:rPr>
        <w:color w:val="555555"/>
        <w:sz w:val="18"/>
        <w:szCs w:val="18"/>
      </w:rPr>
      <w:fldChar w:fldCharType="begin"/>
    </w:r>
    <w:r>
      <w:rPr>
        <w:color w:val="555555"/>
        <w:sz w:val="18"/>
        <w:szCs w:val="18"/>
      </w:rPr>
      <w:instrText>NUMPAGES</w:instrText>
    </w:r>
    <w:r>
      <w:rPr>
        <w:color w:val="555555"/>
        <w:sz w:val="18"/>
        <w:szCs w:val="18"/>
      </w:rPr>
      <w:fldChar w:fldCharType="separate"/>
    </w:r>
    <w:r w:rsidR="008B7F0D">
      <w:rPr>
        <w:noProof/>
        <w:color w:val="555555"/>
        <w:sz w:val="18"/>
        <w:szCs w:val="18"/>
      </w:rPr>
      <w:t>2</w:t>
    </w:r>
    <w:r>
      <w:rPr>
        <w:color w:val="555555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AA5E6" w14:textId="77777777" w:rsidR="00C6614E" w:rsidRDefault="00C6614E">
      <w:r>
        <w:separator/>
      </w:r>
    </w:p>
  </w:footnote>
  <w:footnote w:type="continuationSeparator" w:id="0">
    <w:p w14:paraId="197DEF75" w14:textId="77777777" w:rsidR="00C6614E" w:rsidRDefault="00C66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608B5" w14:textId="77777777" w:rsidR="009C5088" w:rsidRDefault="00C6614E">
    <w:r>
      <w:rPr>
        <w:color w:val="555555"/>
        <w:sz w:val="18"/>
        <w:szCs w:val="18"/>
      </w:rPr>
      <w:t>HDFS Applied Behavioral Health — Graduate Course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265A0"/>
    <w:multiLevelType w:val="hybridMultilevel"/>
    <w:tmpl w:val="F29836BE"/>
    <w:lvl w:ilvl="0" w:tplc="8E5E295E">
      <w:start w:val="1"/>
      <w:numFmt w:val="bullet"/>
      <w:lvlText w:val="●"/>
      <w:lvlJc w:val="left"/>
      <w:pPr>
        <w:ind w:left="720" w:hanging="360"/>
      </w:pPr>
    </w:lvl>
    <w:lvl w:ilvl="1" w:tplc="7C228604">
      <w:start w:val="1"/>
      <w:numFmt w:val="bullet"/>
      <w:lvlText w:val="○"/>
      <w:lvlJc w:val="left"/>
      <w:pPr>
        <w:ind w:left="1440" w:hanging="360"/>
      </w:pPr>
    </w:lvl>
    <w:lvl w:ilvl="2" w:tplc="EE26AED8">
      <w:start w:val="1"/>
      <w:numFmt w:val="bullet"/>
      <w:lvlText w:val="■"/>
      <w:lvlJc w:val="left"/>
      <w:pPr>
        <w:ind w:left="2160" w:hanging="360"/>
      </w:pPr>
    </w:lvl>
    <w:lvl w:ilvl="3" w:tplc="171A996E">
      <w:start w:val="1"/>
      <w:numFmt w:val="bullet"/>
      <w:lvlText w:val="●"/>
      <w:lvlJc w:val="left"/>
      <w:pPr>
        <w:ind w:left="2880" w:hanging="360"/>
      </w:pPr>
    </w:lvl>
    <w:lvl w:ilvl="4" w:tplc="9216D75A">
      <w:start w:val="1"/>
      <w:numFmt w:val="bullet"/>
      <w:lvlText w:val="○"/>
      <w:lvlJc w:val="left"/>
      <w:pPr>
        <w:ind w:left="3600" w:hanging="360"/>
      </w:pPr>
    </w:lvl>
    <w:lvl w:ilvl="5" w:tplc="15AA92B2">
      <w:start w:val="1"/>
      <w:numFmt w:val="bullet"/>
      <w:lvlText w:val="■"/>
      <w:lvlJc w:val="left"/>
      <w:pPr>
        <w:ind w:left="4320" w:hanging="360"/>
      </w:pPr>
    </w:lvl>
    <w:lvl w:ilvl="6" w:tplc="48EA9B66">
      <w:start w:val="1"/>
      <w:numFmt w:val="bullet"/>
      <w:lvlText w:val="●"/>
      <w:lvlJc w:val="left"/>
      <w:pPr>
        <w:ind w:left="5040" w:hanging="360"/>
      </w:pPr>
    </w:lvl>
    <w:lvl w:ilvl="7" w:tplc="24984AEC">
      <w:start w:val="1"/>
      <w:numFmt w:val="bullet"/>
      <w:lvlText w:val="●"/>
      <w:lvlJc w:val="left"/>
      <w:pPr>
        <w:ind w:left="5760" w:hanging="360"/>
      </w:pPr>
    </w:lvl>
    <w:lvl w:ilvl="8" w:tplc="D8049F1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088"/>
    <w:rsid w:val="00403251"/>
    <w:rsid w:val="004D40CA"/>
    <w:rsid w:val="00557344"/>
    <w:rsid w:val="005B3A03"/>
    <w:rsid w:val="006133F6"/>
    <w:rsid w:val="00745C98"/>
    <w:rsid w:val="008B7F0D"/>
    <w:rsid w:val="009C5088"/>
    <w:rsid w:val="00C6614E"/>
    <w:rsid w:val="00D4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2F474"/>
  <w15:docId w15:val="{F8522DF5-9E81-9747-AC36-6FA516CD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1A1A1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00"/>
      <w:outlineLvl w:val="0"/>
    </w:pPr>
    <w:rPr>
      <w:b/>
      <w:bCs/>
      <w:color w:val="1A3A6B"/>
      <w:sz w:val="36"/>
      <w:szCs w:val="36"/>
    </w:rPr>
  </w:style>
  <w:style w:type="paragraph" w:styleId="Heading2">
    <w:name w:val="heading 2"/>
    <w:uiPriority w:val="9"/>
    <w:unhideWhenUsed/>
    <w:qFormat/>
    <w:pPr>
      <w:spacing w:before="280" w:after="140"/>
      <w:outlineLvl w:val="1"/>
    </w:pPr>
    <w:rPr>
      <w:b/>
      <w:bCs/>
      <w:color w:val="1A3A6B"/>
      <w:sz w:val="28"/>
      <w:szCs w:val="28"/>
    </w:rPr>
  </w:style>
  <w:style w:type="paragraph" w:styleId="Heading3">
    <w:name w:val="heading 3"/>
    <w:uiPriority w:val="9"/>
    <w:unhideWhenUsed/>
    <w:qFormat/>
    <w:pPr>
      <w:spacing w:before="200" w:after="100"/>
      <w:outlineLvl w:val="2"/>
    </w:pPr>
    <w:rPr>
      <w:b/>
      <w:bCs/>
      <w:color w:val="1A3A6B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HDFS Applied Behavioral Health — Graduate Course Requirements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HDFS Applied Behavioral Health — Graduate Course Requirements</dc:title>
  <dc:subject>Graduate Academic Requirements</dc:subject>
  <dc:creator>OSU College of Health — HDFS Program</dc:creator>
  <dc:description>Master's degree course requirements for the Applied Behavioral Health option in Human Development and Family Sciences at Oregon State University.</dc:description>
  <cp:lastModifiedBy>Cortez, David</cp:lastModifiedBy>
  <cp:revision>4</cp:revision>
  <dcterms:created xsi:type="dcterms:W3CDTF">2026-03-21T20:26:00Z</dcterms:created>
  <dcterms:modified xsi:type="dcterms:W3CDTF">2026-03-21T20:27:00Z</dcterms:modified>
</cp:coreProperties>
</file>